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44C1" w14:textId="77777777" w:rsidR="00455499" w:rsidRPr="007032F5" w:rsidRDefault="00455499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val="it-IT" w:eastAsia="en-AU"/>
        </w:rPr>
      </w:pPr>
      <w:bookmarkStart w:id="0" w:name="_GoBack"/>
      <w:bookmarkEnd w:id="0"/>
    </w:p>
    <w:p w14:paraId="5F214E58" w14:textId="756DF49C" w:rsidR="00767790" w:rsidRPr="007032F5" w:rsidRDefault="007032F5" w:rsidP="00D60A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  <w:lang w:val="it-IT" w:eastAsia="en-AU"/>
        </w:rPr>
      </w:pPr>
      <w:r w:rsidRPr="007032F5">
        <w:rPr>
          <w:rFonts w:ascii="Arial" w:hAnsi="Arial" w:cs="Arial"/>
          <w:b/>
          <w:color w:val="000000"/>
          <w:sz w:val="32"/>
          <w:szCs w:val="32"/>
          <w:lang w:val="it-IT" w:eastAsia="en-AU"/>
        </w:rPr>
        <w:t xml:space="preserve">Domande sull’Esperienza dei Pazienti negli Ospedali Australiani </w:t>
      </w:r>
    </w:p>
    <w:p w14:paraId="1BC76295" w14:textId="77777777" w:rsidR="00767790" w:rsidRPr="007032F5" w:rsidRDefault="00767790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it-IT" w:eastAsia="en-AU"/>
        </w:rPr>
      </w:pPr>
    </w:p>
    <w:p w14:paraId="4B1DB516" w14:textId="18434FE5" w:rsidR="00994D09" w:rsidRPr="007032F5" w:rsidRDefault="007032F5" w:rsidP="00994D09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lang w:val="it-IT"/>
        </w:rPr>
      </w:pPr>
      <w:r w:rsidRPr="007032F5">
        <w:rPr>
          <w:rFonts w:ascii="Arial" w:hAnsi="Arial" w:cs="Arial"/>
          <w:b/>
          <w:sz w:val="28"/>
          <w:szCs w:val="28"/>
          <w:lang w:val="it-IT"/>
        </w:rPr>
        <w:t xml:space="preserve">Testo introduttivo per lettere e </w:t>
      </w:r>
      <w:r>
        <w:rPr>
          <w:rFonts w:ascii="Arial" w:hAnsi="Arial" w:cs="Arial"/>
          <w:b/>
          <w:sz w:val="28"/>
          <w:szCs w:val="28"/>
          <w:lang w:val="it-IT"/>
        </w:rPr>
        <w:t>sondaggi</w:t>
      </w:r>
      <w:r w:rsidRPr="007032F5">
        <w:rPr>
          <w:rFonts w:ascii="Arial" w:hAnsi="Arial" w:cs="Arial"/>
          <w:b/>
          <w:sz w:val="28"/>
          <w:szCs w:val="28"/>
          <w:lang w:val="it-IT"/>
        </w:rPr>
        <w:t xml:space="preserve"> online</w:t>
      </w:r>
    </w:p>
    <w:p w14:paraId="0541B0AB" w14:textId="278892DD" w:rsidR="007032F5" w:rsidRDefault="007032F5" w:rsidP="002A5473">
      <w:pPr>
        <w:spacing w:before="24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La invitiamo a partecipare ad un sondaggio per i pazienti, creato per essere utilizzato in Australia allo scopo di misurare l’esperienza dei clienti negli ospedali. Le sue opinioni sono molto importanti per aiutare </w:t>
      </w:r>
      <w:r w:rsidRPr="00620502">
        <w:rPr>
          <w:rFonts w:ascii="Arial" w:hAnsi="Arial" w:cs="Arial"/>
          <w:b/>
          <w:bCs/>
          <w:sz w:val="22"/>
          <w:szCs w:val="22"/>
          <w:lang w:val="it-IT"/>
        </w:rPr>
        <w:t>[</w:t>
      </w:r>
      <w:r w:rsidRPr="00122EB9">
        <w:rPr>
          <w:rFonts w:ascii="Arial" w:hAnsi="Arial" w:cs="Arial"/>
          <w:b/>
          <w:bCs/>
          <w:sz w:val="22"/>
          <w:szCs w:val="22"/>
          <w:lang w:val="it-IT"/>
        </w:rPr>
        <w:t>Inserire il nome dell’organizzazione</w:t>
      </w:r>
      <w:r w:rsidRPr="00620502">
        <w:rPr>
          <w:rFonts w:ascii="Arial" w:hAnsi="Arial" w:cs="Arial"/>
          <w:b/>
          <w:bCs/>
          <w:sz w:val="22"/>
          <w:szCs w:val="22"/>
          <w:lang w:val="it-IT"/>
        </w:rPr>
        <w:t>]</w:t>
      </w:r>
      <w:r>
        <w:rPr>
          <w:rFonts w:ascii="Arial" w:hAnsi="Arial" w:cs="Arial"/>
          <w:sz w:val="22"/>
          <w:szCs w:val="22"/>
          <w:lang w:val="it-IT"/>
        </w:rPr>
        <w:t xml:space="preserve"> e la Commissione Australiana sulla Sicurezza e sulla Qualità nelle Cure Mediche (Australian Commission on Safety and Quality in Health Care) ad identificare </w:t>
      </w:r>
      <w:r w:rsidR="00EF3978">
        <w:rPr>
          <w:rFonts w:ascii="Arial" w:hAnsi="Arial" w:cs="Arial"/>
          <w:sz w:val="22"/>
          <w:szCs w:val="22"/>
          <w:lang w:val="it-IT"/>
        </w:rPr>
        <w:t>ciò che occorre migliorare</w:t>
      </w:r>
      <w:r w:rsidR="00122EB9">
        <w:rPr>
          <w:rFonts w:ascii="Arial" w:hAnsi="Arial" w:cs="Arial"/>
          <w:sz w:val="22"/>
          <w:szCs w:val="22"/>
          <w:lang w:val="it-IT"/>
        </w:rPr>
        <w:t xml:space="preserve"> nel nostro approccio alla cura dei pazienti. Quello che ci dirà aiuterà </w:t>
      </w:r>
      <w:r w:rsidR="00122EB9" w:rsidRPr="00620502">
        <w:rPr>
          <w:rFonts w:ascii="Arial" w:hAnsi="Arial" w:cs="Arial"/>
          <w:b/>
          <w:bCs/>
          <w:sz w:val="22"/>
          <w:szCs w:val="22"/>
          <w:lang w:val="it-IT"/>
        </w:rPr>
        <w:t xml:space="preserve">[Inserire il nome dell’organizzazione] </w:t>
      </w:r>
      <w:r w:rsidR="00122EB9">
        <w:rPr>
          <w:rFonts w:ascii="Arial" w:hAnsi="Arial" w:cs="Arial"/>
          <w:sz w:val="22"/>
          <w:szCs w:val="22"/>
          <w:lang w:val="it-IT"/>
        </w:rPr>
        <w:t xml:space="preserve">a condividere i risultati del sondaggio con </w:t>
      </w:r>
      <w:r w:rsidR="00620502">
        <w:rPr>
          <w:rFonts w:ascii="Arial" w:hAnsi="Arial" w:cs="Arial"/>
          <w:sz w:val="22"/>
          <w:szCs w:val="22"/>
          <w:lang w:val="it-IT"/>
        </w:rPr>
        <w:t>organizzazioni similari per promuovere la condivision</w:t>
      </w:r>
      <w:r w:rsidR="00EF3978">
        <w:rPr>
          <w:rFonts w:ascii="Arial" w:hAnsi="Arial" w:cs="Arial"/>
          <w:sz w:val="22"/>
          <w:szCs w:val="22"/>
          <w:lang w:val="it-IT"/>
        </w:rPr>
        <w:t>e</w:t>
      </w:r>
      <w:r w:rsidR="00620502">
        <w:rPr>
          <w:rFonts w:ascii="Arial" w:hAnsi="Arial" w:cs="Arial"/>
          <w:sz w:val="22"/>
          <w:szCs w:val="22"/>
          <w:lang w:val="it-IT"/>
        </w:rPr>
        <w:t xml:space="preserve"> delle buone pratiche e dei continui miglioramenti. Dovrebbero occorrerle circa </w:t>
      </w:r>
      <w:r w:rsidR="00620502" w:rsidRPr="00620502">
        <w:rPr>
          <w:rFonts w:ascii="Arial" w:hAnsi="Arial" w:cs="Arial"/>
          <w:b/>
          <w:bCs/>
          <w:sz w:val="22"/>
          <w:szCs w:val="22"/>
          <w:lang w:val="it-IT"/>
        </w:rPr>
        <w:t>[X]</w:t>
      </w:r>
      <w:r w:rsidR="00620502">
        <w:rPr>
          <w:rFonts w:ascii="Arial" w:hAnsi="Arial" w:cs="Arial"/>
          <w:sz w:val="22"/>
          <w:szCs w:val="22"/>
          <w:lang w:val="it-IT"/>
        </w:rPr>
        <w:t xml:space="preserve"> minuti per completare il sondaggio. </w:t>
      </w:r>
    </w:p>
    <w:p w14:paraId="3A449B2B" w14:textId="30395AAF" w:rsidR="00620502" w:rsidRDefault="00620502" w:rsidP="002A5473">
      <w:pPr>
        <w:spacing w:before="24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Prendendo parte al sondaggio lei dà il suo implicito consenso alla partecipazione. Le informazioni che fornirà rimarranno riservate e non verranno utilizzate per prendere decisioni sul</w:t>
      </w:r>
      <w:r w:rsidR="00EF3978">
        <w:rPr>
          <w:rFonts w:ascii="Arial" w:hAnsi="Arial" w:cs="Arial"/>
          <w:sz w:val="22"/>
          <w:szCs w:val="22"/>
          <w:lang w:val="it-IT"/>
        </w:rPr>
        <w:t>le</w:t>
      </w:r>
      <w:r>
        <w:rPr>
          <w:rFonts w:ascii="Arial" w:hAnsi="Arial" w:cs="Arial"/>
          <w:sz w:val="22"/>
          <w:szCs w:val="22"/>
          <w:lang w:val="it-IT"/>
        </w:rPr>
        <w:t xml:space="preserve"> su</w:t>
      </w:r>
      <w:r w:rsidR="00EF3978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EF3978">
        <w:rPr>
          <w:rFonts w:ascii="Arial" w:hAnsi="Arial" w:cs="Arial"/>
          <w:sz w:val="22"/>
          <w:szCs w:val="22"/>
          <w:lang w:val="it-IT"/>
        </w:rPr>
        <w:t>cure</w:t>
      </w:r>
      <w:r>
        <w:rPr>
          <w:rFonts w:ascii="Arial" w:hAnsi="Arial" w:cs="Arial"/>
          <w:sz w:val="22"/>
          <w:szCs w:val="22"/>
          <w:lang w:val="it-IT"/>
        </w:rPr>
        <w:t xml:space="preserve">. </w:t>
      </w:r>
      <w:r w:rsidR="00C10850">
        <w:rPr>
          <w:rFonts w:ascii="Arial" w:hAnsi="Arial" w:cs="Arial"/>
          <w:sz w:val="22"/>
          <w:szCs w:val="22"/>
          <w:lang w:val="it-IT"/>
        </w:rPr>
        <w:t>Se non si sente a suo agio nel rispondere ad una domanda, ha la libertà di smettere in qualsiasi momento. Tutti i resoconti sui risultati del sondaggio elimineranno i dati personali dei pazienti e raggrupperanno i risultati di diversi pazienti per mostrare l</w:t>
      </w:r>
      <w:r w:rsidR="00EF3978">
        <w:rPr>
          <w:rFonts w:ascii="Arial" w:hAnsi="Arial" w:cs="Arial"/>
          <w:sz w:val="22"/>
          <w:szCs w:val="22"/>
          <w:lang w:val="it-IT"/>
        </w:rPr>
        <w:t>e</w:t>
      </w:r>
      <w:r w:rsidR="00C10850">
        <w:rPr>
          <w:rFonts w:ascii="Arial" w:hAnsi="Arial" w:cs="Arial"/>
          <w:sz w:val="22"/>
          <w:szCs w:val="22"/>
          <w:lang w:val="it-IT"/>
        </w:rPr>
        <w:t xml:space="preserve"> tendenz</w:t>
      </w:r>
      <w:r w:rsidR="00EF3978">
        <w:rPr>
          <w:rFonts w:ascii="Arial" w:hAnsi="Arial" w:cs="Arial"/>
          <w:sz w:val="22"/>
          <w:szCs w:val="22"/>
          <w:lang w:val="it-IT"/>
        </w:rPr>
        <w:t>e</w:t>
      </w:r>
      <w:r w:rsidR="00C10850">
        <w:rPr>
          <w:rFonts w:ascii="Arial" w:hAnsi="Arial" w:cs="Arial"/>
          <w:sz w:val="22"/>
          <w:szCs w:val="22"/>
          <w:lang w:val="it-IT"/>
        </w:rPr>
        <w:t xml:space="preserve"> gene</w:t>
      </w:r>
      <w:r w:rsidR="00EF3978">
        <w:rPr>
          <w:rFonts w:ascii="Arial" w:hAnsi="Arial" w:cs="Arial"/>
          <w:sz w:val="22"/>
          <w:szCs w:val="22"/>
          <w:lang w:val="it-IT"/>
        </w:rPr>
        <w:t>rali</w:t>
      </w:r>
      <w:r w:rsidR="00C10850">
        <w:rPr>
          <w:rFonts w:ascii="Arial" w:hAnsi="Arial" w:cs="Arial"/>
          <w:sz w:val="22"/>
          <w:szCs w:val="22"/>
          <w:lang w:val="it-IT"/>
        </w:rPr>
        <w:t xml:space="preserve"> e non </w:t>
      </w:r>
      <w:r w:rsidR="00EF3978">
        <w:rPr>
          <w:rFonts w:ascii="Arial" w:hAnsi="Arial" w:cs="Arial"/>
          <w:sz w:val="22"/>
          <w:szCs w:val="22"/>
          <w:lang w:val="it-IT"/>
        </w:rPr>
        <w:t xml:space="preserve">le </w:t>
      </w:r>
      <w:r w:rsidR="00C10850">
        <w:rPr>
          <w:rFonts w:ascii="Arial" w:hAnsi="Arial" w:cs="Arial"/>
          <w:sz w:val="22"/>
          <w:szCs w:val="22"/>
          <w:lang w:val="it-IT"/>
        </w:rPr>
        <w:t>risposte individuali.</w:t>
      </w:r>
    </w:p>
    <w:p w14:paraId="0F93E786" w14:textId="7A6D348A" w:rsidR="00C10850" w:rsidRDefault="00C10850" w:rsidP="002A5473">
      <w:pPr>
        <w:spacing w:before="24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Se ha </w:t>
      </w:r>
      <w:r w:rsidR="00EF3978">
        <w:rPr>
          <w:rFonts w:ascii="Arial" w:hAnsi="Arial" w:cs="Arial"/>
          <w:sz w:val="22"/>
          <w:szCs w:val="22"/>
          <w:lang w:val="it-IT"/>
        </w:rPr>
        <w:t>dubbi</w:t>
      </w:r>
      <w:r>
        <w:rPr>
          <w:rFonts w:ascii="Arial" w:hAnsi="Arial" w:cs="Arial"/>
          <w:sz w:val="22"/>
          <w:szCs w:val="22"/>
          <w:lang w:val="it-IT"/>
        </w:rPr>
        <w:t xml:space="preserve"> o domande in relazion</w:t>
      </w:r>
      <w:r w:rsidR="00EF3978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al</w:t>
      </w:r>
      <w:r w:rsidR="00EF3978">
        <w:rPr>
          <w:rFonts w:ascii="Arial" w:hAnsi="Arial" w:cs="Arial"/>
          <w:sz w:val="22"/>
          <w:szCs w:val="22"/>
          <w:lang w:val="it-IT"/>
        </w:rPr>
        <w:t>la compilazione</w:t>
      </w:r>
      <w:r>
        <w:rPr>
          <w:rFonts w:ascii="Arial" w:hAnsi="Arial" w:cs="Arial"/>
          <w:sz w:val="22"/>
          <w:szCs w:val="22"/>
          <w:lang w:val="it-IT"/>
        </w:rPr>
        <w:t xml:space="preserve"> del sondaggio, la preghiamo di telefonare </w:t>
      </w:r>
      <w:r w:rsidRPr="00C10850">
        <w:rPr>
          <w:rFonts w:ascii="Arial" w:hAnsi="Arial" w:cs="Arial"/>
          <w:b/>
          <w:bCs/>
          <w:sz w:val="22"/>
          <w:szCs w:val="22"/>
          <w:lang w:val="it-IT"/>
        </w:rPr>
        <w:t>[contatti e dettagli per contattare l’organizzazione</w:t>
      </w:r>
      <w:r w:rsidRPr="00656286">
        <w:rPr>
          <w:rFonts w:ascii="Arial" w:hAnsi="Arial" w:cs="Arial"/>
          <w:b/>
          <w:bCs/>
          <w:sz w:val="22"/>
          <w:szCs w:val="22"/>
          <w:lang w:val="it-IT"/>
        </w:rPr>
        <w:t>]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23C5572F" w14:textId="77777777" w:rsidR="002A5473" w:rsidRPr="007032F5" w:rsidRDefault="002A5473" w:rsidP="00994D09">
      <w:pPr>
        <w:spacing w:before="240"/>
        <w:rPr>
          <w:rFonts w:ascii="Arial" w:hAnsi="Arial" w:cs="Arial"/>
          <w:sz w:val="22"/>
          <w:szCs w:val="22"/>
          <w:lang w:val="it-IT"/>
        </w:rPr>
      </w:pPr>
    </w:p>
    <w:p w14:paraId="64AE592C" w14:textId="77777777" w:rsidR="002A5473" w:rsidRPr="007032F5" w:rsidRDefault="002A5473" w:rsidP="00994D09">
      <w:pPr>
        <w:spacing w:before="240"/>
        <w:rPr>
          <w:rFonts w:ascii="Arial" w:hAnsi="Arial" w:cs="Arial"/>
          <w:sz w:val="22"/>
          <w:szCs w:val="22"/>
          <w:lang w:val="it-IT"/>
        </w:rPr>
      </w:pPr>
    </w:p>
    <w:p w14:paraId="49D10CDB" w14:textId="77777777" w:rsidR="00455499" w:rsidRPr="007032F5" w:rsidRDefault="00455499" w:rsidP="00994D09">
      <w:pPr>
        <w:spacing w:before="240"/>
        <w:rPr>
          <w:rFonts w:ascii="Arial" w:hAnsi="Arial" w:cs="Arial"/>
          <w:sz w:val="22"/>
          <w:szCs w:val="22"/>
          <w:lang w:val="it-IT"/>
        </w:rPr>
      </w:pPr>
    </w:p>
    <w:p w14:paraId="0F9FE88B" w14:textId="1C8C34C4" w:rsidR="007150F8" w:rsidRPr="007032F5" w:rsidRDefault="007150F8" w:rsidP="007150F8">
      <w:pPr>
        <w:rPr>
          <w:rFonts w:ascii="Arial" w:hAnsi="Arial" w:cs="Arial"/>
          <w:sz w:val="22"/>
          <w:szCs w:val="22"/>
          <w:lang w:val="it-IT"/>
        </w:rPr>
        <w:sectPr w:rsidR="007150F8" w:rsidRPr="007032F5" w:rsidSect="00455499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4A8E422" w14:textId="77777777" w:rsidR="00870AD7" w:rsidRPr="007032F5" w:rsidRDefault="00870AD7" w:rsidP="00D60A60">
      <w:pPr>
        <w:autoSpaceDE w:val="0"/>
        <w:autoSpaceDN w:val="0"/>
        <w:adjustRightInd w:val="0"/>
        <w:rPr>
          <w:rFonts w:ascii="Arial" w:hAnsi="Arial" w:cs="Arial"/>
          <w:color w:val="000000"/>
          <w:lang w:val="it-IT" w:eastAsia="en-AU"/>
        </w:rPr>
      </w:pPr>
    </w:p>
    <w:p w14:paraId="5E449257" w14:textId="77777777" w:rsidR="00D60A60" w:rsidRPr="007032F5" w:rsidRDefault="00D60A60" w:rsidP="00870AD7">
      <w:pPr>
        <w:rPr>
          <w:rFonts w:ascii="Arial" w:hAnsi="Arial" w:cs="Arial"/>
          <w:sz w:val="22"/>
          <w:szCs w:val="22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4870"/>
        <w:gridCol w:w="3169"/>
      </w:tblGrid>
      <w:tr w:rsidR="000B7959" w:rsidRPr="007032F5" w14:paraId="1674911D" w14:textId="77777777" w:rsidTr="00A83319">
        <w:trPr>
          <w:tblHeader/>
        </w:trPr>
        <w:tc>
          <w:tcPr>
            <w:tcW w:w="0" w:type="auto"/>
          </w:tcPr>
          <w:p w14:paraId="07AEF0F8" w14:textId="77777777" w:rsidR="000B7959" w:rsidRPr="007032F5" w:rsidRDefault="000B7959" w:rsidP="002F3AE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870" w:type="dxa"/>
          </w:tcPr>
          <w:p w14:paraId="5D5F1A02" w14:textId="7F77F8A7" w:rsidR="000B7959" w:rsidRPr="007032F5" w:rsidRDefault="00207A41" w:rsidP="002F3AE3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Domane</w:t>
            </w:r>
          </w:p>
        </w:tc>
        <w:tc>
          <w:tcPr>
            <w:tcW w:w="3169" w:type="dxa"/>
          </w:tcPr>
          <w:p w14:paraId="2475963F" w14:textId="3E0FC56A" w:rsidR="000B7959" w:rsidRPr="007032F5" w:rsidRDefault="00207A41" w:rsidP="002F3AE3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Possibili Risposte</w:t>
            </w:r>
          </w:p>
          <w:p w14:paraId="4E11A85B" w14:textId="77777777" w:rsidR="00D60A60" w:rsidRPr="007032F5" w:rsidRDefault="00D60A60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</w:tr>
      <w:tr w:rsidR="000B7959" w:rsidRPr="007032F5" w14:paraId="4140FA79" w14:textId="77777777" w:rsidTr="00D60A60">
        <w:tc>
          <w:tcPr>
            <w:tcW w:w="0" w:type="auto"/>
          </w:tcPr>
          <w:p w14:paraId="10EFC826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9DE1FA3" w14:textId="4B1460E3" w:rsidR="000B7959" w:rsidRPr="007032F5" w:rsidRDefault="00207A41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 w:eastAsia="en-AU"/>
              </w:rPr>
              <w:t>Hanno ascoltato le mie opinioni e le mie preoccupazioni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9709525" w14:textId="4ECB5F48" w:rsidR="000B7959" w:rsidRPr="007032F5" w:rsidRDefault="00207A41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2F16799E" w14:textId="5001F75A" w:rsidR="000B7959" w:rsidRPr="007032F5" w:rsidRDefault="00207A41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0C447FB0" w14:textId="64877BE6" w:rsidR="000B7959" w:rsidRPr="007032F5" w:rsidRDefault="00207A41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3AE33BE2" w14:textId="7C116CDF" w:rsidR="000B7959" w:rsidRPr="007032F5" w:rsidRDefault="00207A41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3A7D28BD" w14:textId="642F9D51" w:rsidR="000B7959" w:rsidRPr="007032F5" w:rsidRDefault="00207A41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  <w:p w14:paraId="6E90BA1E" w14:textId="47918494" w:rsidR="001B7B3A" w:rsidRPr="007032F5" w:rsidRDefault="00207A41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Non applicabile</w:t>
            </w:r>
          </w:p>
        </w:tc>
      </w:tr>
      <w:tr w:rsidR="00870AD7" w:rsidRPr="007032F5" w14:paraId="6622F9B0" w14:textId="77777777" w:rsidTr="00D60A60">
        <w:tc>
          <w:tcPr>
            <w:tcW w:w="0" w:type="auto"/>
            <w:shd w:val="clear" w:color="auto" w:fill="FFFFFF" w:themeFill="background1"/>
          </w:tcPr>
          <w:p w14:paraId="74D5CB3F" w14:textId="77777777" w:rsidR="00870AD7" w:rsidRPr="007032F5" w:rsidRDefault="00870AD7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8E3212E" w14:textId="77777777" w:rsidR="00870AD7" w:rsidRPr="007032F5" w:rsidRDefault="00870AD7" w:rsidP="002F3AE3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C7CADC3" w14:textId="77777777" w:rsidR="00870AD7" w:rsidRPr="007032F5" w:rsidRDefault="00870AD7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2BAE4B77" w14:textId="77777777" w:rsidTr="00D60A60">
        <w:tc>
          <w:tcPr>
            <w:tcW w:w="0" w:type="auto"/>
          </w:tcPr>
          <w:p w14:paraId="66D1CBB2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980680C" w14:textId="3C1B1CDE" w:rsidR="000B7959" w:rsidRPr="007032F5" w:rsidRDefault="00207A41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Le mie necessità individuali sono state soddisfatte</w:t>
            </w:r>
          </w:p>
          <w:p w14:paraId="6E245BEA" w14:textId="77777777" w:rsidR="000B7959" w:rsidRPr="007032F5" w:rsidRDefault="000B7959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03E70BC2" w14:textId="77777777" w:rsidR="000B7959" w:rsidRPr="007032F5" w:rsidRDefault="000B7959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51BACCBE" w14:textId="77777777" w:rsidR="00A83319" w:rsidRPr="007032F5" w:rsidRDefault="00A83319" w:rsidP="002F3AE3">
            <w:pPr>
              <w:rPr>
                <w:rFonts w:ascii="Arial" w:hAnsi="Arial" w:cs="Arial"/>
                <w:i/>
                <w:lang w:val="it-IT" w:eastAsia="en-AU"/>
              </w:rPr>
            </w:pPr>
          </w:p>
          <w:p w14:paraId="064D88DE" w14:textId="2BBF1525" w:rsidR="000B7959" w:rsidRPr="007032F5" w:rsidRDefault="000B7959" w:rsidP="002F3AE3">
            <w:pPr>
              <w:rPr>
                <w:rFonts w:ascii="Arial" w:hAnsi="Arial" w:cs="Arial"/>
                <w:i/>
                <w:lang w:val="it-IT" w:eastAsia="en-AU"/>
              </w:rPr>
            </w:pPr>
            <w:r w:rsidRPr="007032F5">
              <w:rPr>
                <w:rFonts w:ascii="Arial" w:hAnsi="Arial" w:cs="Arial"/>
                <w:i/>
                <w:lang w:val="it-IT" w:eastAsia="en-AU"/>
              </w:rPr>
              <w:t>[</w:t>
            </w:r>
            <w:r w:rsidR="00207A41">
              <w:rPr>
                <w:rFonts w:ascii="Arial" w:hAnsi="Arial" w:cs="Arial"/>
                <w:i/>
                <w:lang w:val="it-IT" w:eastAsia="en-AU"/>
              </w:rPr>
              <w:t>se risponde sempre/quasi sempre vada alla Domanda 4</w:t>
            </w:r>
            <w:r w:rsidRPr="007032F5">
              <w:rPr>
                <w:rFonts w:ascii="Arial" w:hAnsi="Arial" w:cs="Arial"/>
                <w:i/>
                <w:lang w:val="it-IT" w:eastAsia="en-AU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55D13AC3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56C8267A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5778F5C7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5679BCDE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2A4B7402" w14:textId="5EEB4FD8" w:rsidR="001B7B3A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</w:tc>
      </w:tr>
      <w:tr w:rsidR="00870AD7" w:rsidRPr="007032F5" w14:paraId="6BC99E81" w14:textId="77777777" w:rsidTr="00D60A60">
        <w:tc>
          <w:tcPr>
            <w:tcW w:w="0" w:type="auto"/>
            <w:shd w:val="clear" w:color="auto" w:fill="FFFFFF" w:themeFill="background1"/>
          </w:tcPr>
          <w:p w14:paraId="5891ECCB" w14:textId="77777777" w:rsidR="00870AD7" w:rsidRPr="007032F5" w:rsidRDefault="00870AD7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1361C68" w14:textId="77777777" w:rsidR="00870AD7" w:rsidRPr="007032F5" w:rsidRDefault="00870AD7" w:rsidP="000B7959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3ECBADE" w14:textId="77777777" w:rsidR="00870AD7" w:rsidRPr="007032F5" w:rsidRDefault="00870AD7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02534BDF" w14:textId="77777777" w:rsidTr="00D60A60">
        <w:tc>
          <w:tcPr>
            <w:tcW w:w="0" w:type="auto"/>
          </w:tcPr>
          <w:p w14:paraId="30D29C1F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ABC2269" w14:textId="6546DCAB" w:rsidR="000B7959" w:rsidRPr="007032F5" w:rsidRDefault="00207A41" w:rsidP="00651289">
            <w:pPr>
              <w:rPr>
                <w:rFonts w:ascii="Arial" w:eastAsiaTheme="minorHAnsi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Quando non era possibile soddisfare un’esigenza, il personale mi ha spiegato le ragioni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14CDC69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2CB099AA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0E03C96E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42533D0E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648CA2ED" w14:textId="0E5A0F7D" w:rsidR="000B7959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</w:tc>
      </w:tr>
      <w:tr w:rsidR="00870AD7" w:rsidRPr="007032F5" w14:paraId="5E58CA15" w14:textId="77777777" w:rsidTr="00D60A60">
        <w:tc>
          <w:tcPr>
            <w:tcW w:w="0" w:type="auto"/>
            <w:shd w:val="clear" w:color="auto" w:fill="FFFFFF" w:themeFill="background1"/>
          </w:tcPr>
          <w:p w14:paraId="50926175" w14:textId="77777777" w:rsidR="00870AD7" w:rsidRPr="007032F5" w:rsidRDefault="00870AD7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AB1AF3C" w14:textId="77777777" w:rsidR="00870AD7" w:rsidRPr="007032F5" w:rsidRDefault="00870AD7" w:rsidP="00651289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D9C403A" w14:textId="77777777" w:rsidR="00870AD7" w:rsidRPr="007032F5" w:rsidRDefault="00870AD7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651A192E" w14:textId="77777777" w:rsidTr="00D60A60">
        <w:tc>
          <w:tcPr>
            <w:tcW w:w="0" w:type="auto"/>
          </w:tcPr>
          <w:p w14:paraId="0F4D7FBE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B2A5605" w14:textId="267FC50F" w:rsidR="000B7959" w:rsidRPr="007032F5" w:rsidRDefault="00207A41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Avevo la sensazione che si prendessero cura di me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40A4D37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0A410848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7BE768B3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77A8A438" w14:textId="77777777" w:rsidR="00207A41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09AA4B5E" w14:textId="1BB0E8AA" w:rsidR="001B7B3A" w:rsidRPr="007032F5" w:rsidRDefault="00207A41" w:rsidP="00207A41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</w:tc>
      </w:tr>
      <w:tr w:rsidR="00870AD7" w:rsidRPr="007032F5" w14:paraId="40E7A5DF" w14:textId="77777777" w:rsidTr="00D60A60">
        <w:tc>
          <w:tcPr>
            <w:tcW w:w="0" w:type="auto"/>
          </w:tcPr>
          <w:p w14:paraId="3544F738" w14:textId="77777777" w:rsidR="00870AD7" w:rsidRPr="007032F5" w:rsidRDefault="00870AD7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</w:tcPr>
          <w:p w14:paraId="31CCDC56" w14:textId="77777777" w:rsidR="00870AD7" w:rsidRPr="007032F5" w:rsidRDefault="00870AD7" w:rsidP="002F3AE3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1B2DA38A" w14:textId="77777777" w:rsidR="00870AD7" w:rsidRPr="007032F5" w:rsidRDefault="00870AD7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798FF7FC" w14:textId="77777777" w:rsidTr="00D60A60">
        <w:tc>
          <w:tcPr>
            <w:tcW w:w="0" w:type="auto"/>
          </w:tcPr>
          <w:p w14:paraId="11D33375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E69C201" w14:textId="592F78D9" w:rsidR="000B7959" w:rsidRPr="007032F5" w:rsidRDefault="00207A41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 w:eastAsia="en-AU"/>
              </w:rPr>
              <w:t>Venivo reso</w:t>
            </w:r>
            <w:r w:rsidR="005F236C">
              <w:rPr>
                <w:rFonts w:ascii="Arial" w:hAnsi="Arial" w:cs="Arial"/>
                <w:lang w:val="it-IT" w:eastAsia="en-AU"/>
              </w:rPr>
              <w:t>/a</w:t>
            </w:r>
            <w:r>
              <w:rPr>
                <w:rFonts w:ascii="Arial" w:hAnsi="Arial" w:cs="Arial"/>
                <w:lang w:val="it-IT" w:eastAsia="en-AU"/>
              </w:rPr>
              <w:t xml:space="preserve"> partecipe, nella misura in cui desideravo, nel prendere decisioni sul</w:t>
            </w:r>
            <w:r w:rsidR="000B7959" w:rsidRPr="007032F5">
              <w:rPr>
                <w:rFonts w:ascii="Arial" w:hAnsi="Arial" w:cs="Arial"/>
                <w:lang w:val="it-IT" w:eastAsia="en-AU"/>
              </w:rPr>
              <w:t>I</w:t>
            </w:r>
            <w:r w:rsidR="00D57248">
              <w:rPr>
                <w:rFonts w:ascii="Arial" w:hAnsi="Arial" w:cs="Arial"/>
                <w:lang w:val="it-IT" w:eastAsia="en-AU"/>
              </w:rPr>
              <w:t>e terapie e sulle cure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C93A759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5787E3AB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13360C03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1B77905B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582AB5DE" w14:textId="54E9AE8D" w:rsidR="001B7B3A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</w:tc>
      </w:tr>
      <w:tr w:rsidR="00870AD7" w:rsidRPr="007032F5" w14:paraId="0D8E924E" w14:textId="77777777" w:rsidTr="00D60A60">
        <w:tc>
          <w:tcPr>
            <w:tcW w:w="0" w:type="auto"/>
            <w:shd w:val="clear" w:color="auto" w:fill="FFFFFF" w:themeFill="background1"/>
          </w:tcPr>
          <w:p w14:paraId="232985CB" w14:textId="77777777" w:rsidR="00870AD7" w:rsidRPr="007032F5" w:rsidRDefault="00870AD7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AFE9158" w14:textId="77777777" w:rsidR="00870AD7" w:rsidRPr="007032F5" w:rsidRDefault="00870AD7" w:rsidP="002F3AE3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631A9337" w14:textId="77777777" w:rsidR="00870AD7" w:rsidRPr="007032F5" w:rsidRDefault="00870AD7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730519EE" w14:textId="77777777" w:rsidTr="00D60A60">
        <w:tc>
          <w:tcPr>
            <w:tcW w:w="0" w:type="auto"/>
          </w:tcPr>
          <w:p w14:paraId="318F6E56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688B554" w14:textId="51110F0B" w:rsidR="000B7959" w:rsidRPr="007032F5" w:rsidRDefault="00D57248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 w:eastAsia="en-AU"/>
              </w:rPr>
              <w:t>Venivo informato</w:t>
            </w:r>
            <w:r w:rsidR="005F236C">
              <w:rPr>
                <w:rFonts w:ascii="Arial" w:hAnsi="Arial" w:cs="Arial"/>
                <w:lang w:val="it-IT" w:eastAsia="en-AU"/>
              </w:rPr>
              <w:t>/a</w:t>
            </w:r>
            <w:r>
              <w:rPr>
                <w:rFonts w:ascii="Arial" w:hAnsi="Arial" w:cs="Arial"/>
                <w:lang w:val="it-IT" w:eastAsia="en-AU"/>
              </w:rPr>
              <w:t xml:space="preserve">, nella misura in cui desideravo, sulle terapie e sulle cure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5ED0B765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08188BC4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30B68B29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66057D22" w14:textId="77777777" w:rsidR="00D5724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36AF02A4" w14:textId="7B9E6800" w:rsidR="007150F8" w:rsidRPr="007032F5" w:rsidRDefault="00D57248" w:rsidP="00D57248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</w:tc>
      </w:tr>
      <w:tr w:rsidR="007150F8" w:rsidRPr="007032F5" w14:paraId="21FE34D5" w14:textId="77777777" w:rsidTr="007150F8">
        <w:tc>
          <w:tcPr>
            <w:tcW w:w="0" w:type="auto"/>
            <w:shd w:val="clear" w:color="auto" w:fill="auto"/>
          </w:tcPr>
          <w:p w14:paraId="2BD3F2C0" w14:textId="77777777" w:rsidR="007150F8" w:rsidRPr="007032F5" w:rsidRDefault="007150F8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auto"/>
          </w:tcPr>
          <w:p w14:paraId="7D1485FD" w14:textId="77777777" w:rsidR="007150F8" w:rsidRPr="007032F5" w:rsidRDefault="007150F8" w:rsidP="002F3AE3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auto"/>
          </w:tcPr>
          <w:p w14:paraId="4A09B7F4" w14:textId="77777777" w:rsidR="007150F8" w:rsidRDefault="007150F8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270C228F" w14:textId="77777777" w:rsidR="002B2B9A" w:rsidRDefault="002B2B9A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04A203E9" w14:textId="77777777" w:rsidR="002B2B9A" w:rsidRDefault="002B2B9A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07B64987" w14:textId="77777777" w:rsidR="002B2B9A" w:rsidRDefault="002B2B9A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701F61A0" w14:textId="77777777" w:rsidR="002B2B9A" w:rsidRDefault="002B2B9A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17653DBD" w14:textId="772F6415" w:rsidR="002B2B9A" w:rsidRPr="007032F5" w:rsidRDefault="002B2B9A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4E67379C" w14:textId="77777777" w:rsidTr="00D60A60">
        <w:tc>
          <w:tcPr>
            <w:tcW w:w="0" w:type="auto"/>
          </w:tcPr>
          <w:p w14:paraId="25C0B3D4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CBF82F0" w14:textId="42A1ED17" w:rsidR="000B7959" w:rsidRPr="007032F5" w:rsidRDefault="00D57248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quel che posso dire, le persone dello staff coinvolte nelle mie cure comunicavano tra di loro in relazione alla mia terapia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51F44154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227B20EA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68AA6BF9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6CFD2DC9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47D25B4D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  <w:p w14:paraId="00DA3671" w14:textId="6C05665F" w:rsidR="001B7B3A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Non applicabile</w:t>
            </w:r>
          </w:p>
        </w:tc>
      </w:tr>
      <w:tr w:rsidR="00D60A60" w:rsidRPr="007032F5" w14:paraId="7D477A45" w14:textId="77777777" w:rsidTr="00D60A60">
        <w:tc>
          <w:tcPr>
            <w:tcW w:w="0" w:type="auto"/>
            <w:shd w:val="clear" w:color="auto" w:fill="FFFFFF" w:themeFill="background1"/>
          </w:tcPr>
          <w:p w14:paraId="68CD3C1B" w14:textId="77777777" w:rsidR="00D60A60" w:rsidRPr="007032F5" w:rsidRDefault="00D60A60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487B459" w14:textId="77777777" w:rsidR="00D60A60" w:rsidRPr="007032F5" w:rsidRDefault="00D60A60" w:rsidP="002F3AE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051E7A53" w14:textId="77777777" w:rsidR="00D60A60" w:rsidRPr="007032F5" w:rsidRDefault="00D60A60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16C0E1D8" w14:textId="77777777" w:rsidTr="00D60A60">
        <w:tc>
          <w:tcPr>
            <w:tcW w:w="0" w:type="auto"/>
          </w:tcPr>
          <w:p w14:paraId="3A2AAB25" w14:textId="77777777" w:rsidR="000B7959" w:rsidRPr="007032F5" w:rsidRDefault="000B7959" w:rsidP="00A83319">
            <w:pPr>
              <w:keepNext/>
              <w:keepLines/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1F46A82" w14:textId="6CDB005F" w:rsidR="000B7959" w:rsidRPr="007032F5" w:rsidRDefault="003F03EB" w:rsidP="00A83319">
            <w:pPr>
              <w:keepNext/>
              <w:keepLines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 w:eastAsia="en-AU"/>
              </w:rPr>
              <w:t>Ho ricevuto antidolorifici che soddisfacevano le mie esigenze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3E2A182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485ABF1C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5C626891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465262E2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61A85AA1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  <w:p w14:paraId="4DB43E25" w14:textId="12A9CD39" w:rsidR="001B7B3A" w:rsidRPr="007032F5" w:rsidRDefault="003F03EB" w:rsidP="003F03EB">
            <w:pPr>
              <w:keepNext/>
              <w:keepLines/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Non applicabile</w:t>
            </w:r>
          </w:p>
        </w:tc>
      </w:tr>
      <w:tr w:rsidR="00D60A60" w:rsidRPr="007032F5" w14:paraId="5C546773" w14:textId="77777777" w:rsidTr="00D60A60">
        <w:tc>
          <w:tcPr>
            <w:tcW w:w="0" w:type="auto"/>
            <w:shd w:val="clear" w:color="auto" w:fill="FFFFFF" w:themeFill="background1"/>
          </w:tcPr>
          <w:p w14:paraId="00A4CB21" w14:textId="77777777" w:rsidR="00D60A60" w:rsidRPr="007032F5" w:rsidRDefault="00D60A60" w:rsidP="00A83319">
            <w:pPr>
              <w:keepNext/>
              <w:keepLines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4D11522E" w14:textId="77777777" w:rsidR="00D60A60" w:rsidRPr="007032F5" w:rsidRDefault="00D60A60" w:rsidP="00A83319">
            <w:pPr>
              <w:keepNext/>
              <w:keepLines/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C8A9A76" w14:textId="77777777" w:rsidR="00D60A60" w:rsidRPr="007032F5" w:rsidRDefault="00D60A60" w:rsidP="00A83319">
            <w:pPr>
              <w:keepNext/>
              <w:keepLines/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6E1EC5D7" w14:textId="77777777" w:rsidTr="00D60A60">
        <w:tc>
          <w:tcPr>
            <w:tcW w:w="0" w:type="auto"/>
          </w:tcPr>
          <w:p w14:paraId="2D1184AA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1B3817" w14:textId="6478A09F" w:rsidR="000B7959" w:rsidRPr="007032F5" w:rsidRDefault="003F03EB" w:rsidP="000B7959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 w:eastAsia="en-AU"/>
              </w:rPr>
              <w:t>Durante la mia permanenza in ospedale, ero fiducioso/a rispetto alla sicurezza delle mie terapie e delle mie cure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3FB2619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Sempre</w:t>
            </w:r>
          </w:p>
          <w:p w14:paraId="24F15145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Quasi sempre</w:t>
            </w:r>
          </w:p>
          <w:p w14:paraId="58C782C8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Qualche volta</w:t>
            </w:r>
          </w:p>
          <w:p w14:paraId="78F10DC4" w14:textId="77777777" w:rsidR="003F03EB" w:rsidRPr="007032F5" w:rsidRDefault="003F03EB" w:rsidP="003F03EB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Raramente</w:t>
            </w:r>
          </w:p>
          <w:p w14:paraId="580C622A" w14:textId="61BF27CE" w:rsidR="000B7959" w:rsidRPr="007032F5" w:rsidRDefault="003F03EB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Mai</w:t>
            </w:r>
          </w:p>
        </w:tc>
      </w:tr>
      <w:tr w:rsidR="00D60A60" w:rsidRPr="007032F5" w14:paraId="027D1852" w14:textId="77777777" w:rsidTr="00D60A60">
        <w:tc>
          <w:tcPr>
            <w:tcW w:w="0" w:type="auto"/>
            <w:shd w:val="clear" w:color="auto" w:fill="FFFFFF" w:themeFill="background1"/>
          </w:tcPr>
          <w:p w14:paraId="2D98A81E" w14:textId="77777777" w:rsidR="00D60A60" w:rsidRPr="007032F5" w:rsidRDefault="00D60A60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47646A9" w14:textId="77777777" w:rsidR="00D60A60" w:rsidRPr="007032F5" w:rsidRDefault="00D60A60" w:rsidP="000B7959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881B156" w14:textId="77777777" w:rsidR="00D60A60" w:rsidRPr="007032F5" w:rsidRDefault="00D60A60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05D3EAAE" w14:textId="77777777" w:rsidTr="00D60A60">
        <w:tc>
          <w:tcPr>
            <w:tcW w:w="0" w:type="auto"/>
          </w:tcPr>
          <w:p w14:paraId="141AC0BB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1608F97" w14:textId="003EE9C5" w:rsidR="000B7959" w:rsidRPr="007032F5" w:rsidRDefault="003F03EB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Ho subito danni o sofferenze impreviste a causa delle mie terapie o cure</w:t>
            </w:r>
            <w:r w:rsidR="000B7959" w:rsidRPr="007032F5">
              <w:rPr>
                <w:rFonts w:ascii="Arial" w:hAnsi="Arial" w:cs="Arial"/>
                <w:lang w:val="it-IT" w:eastAsia="en-AU"/>
              </w:rPr>
              <w:t xml:space="preserve"> </w:t>
            </w:r>
          </w:p>
          <w:p w14:paraId="5071738A" w14:textId="77777777" w:rsidR="000B7959" w:rsidRPr="007032F5" w:rsidRDefault="000B7959" w:rsidP="000B7959">
            <w:pPr>
              <w:rPr>
                <w:rFonts w:ascii="Arial" w:hAnsi="Arial" w:cs="Arial"/>
                <w:lang w:val="it-IT" w:eastAsia="en-AU"/>
              </w:rPr>
            </w:pPr>
          </w:p>
          <w:p w14:paraId="2B6A4D40" w14:textId="0D17A180" w:rsidR="000B7959" w:rsidRPr="007032F5" w:rsidRDefault="000B7959" w:rsidP="000B7959">
            <w:pPr>
              <w:rPr>
                <w:rFonts w:ascii="Arial" w:hAnsi="Arial" w:cs="Arial"/>
                <w:lang w:val="it-IT"/>
              </w:rPr>
            </w:pPr>
            <w:r w:rsidRPr="007032F5">
              <w:rPr>
                <w:rFonts w:ascii="Arial" w:hAnsi="Arial" w:cs="Arial"/>
                <w:i/>
                <w:lang w:val="it-IT" w:eastAsia="en-AU"/>
              </w:rPr>
              <w:t>[</w:t>
            </w:r>
            <w:r w:rsidR="003F03EB">
              <w:rPr>
                <w:rFonts w:ascii="Arial" w:hAnsi="Arial" w:cs="Arial"/>
                <w:i/>
                <w:lang w:val="it-IT" w:eastAsia="en-AU"/>
              </w:rPr>
              <w:t>se la risposta è no</w:t>
            </w:r>
            <w:r w:rsidRPr="007032F5">
              <w:rPr>
                <w:rFonts w:ascii="Arial" w:hAnsi="Arial" w:cs="Arial"/>
                <w:i/>
                <w:lang w:val="it-IT" w:eastAsia="en-AU"/>
              </w:rPr>
              <w:t xml:space="preserve">, </w:t>
            </w:r>
            <w:r w:rsidR="003F03EB">
              <w:rPr>
                <w:rFonts w:ascii="Arial" w:hAnsi="Arial" w:cs="Arial"/>
                <w:i/>
                <w:lang w:val="it-IT" w:eastAsia="en-AU"/>
              </w:rPr>
              <w:t>vada alla Domanda 12</w:t>
            </w:r>
            <w:r w:rsidRPr="007032F5">
              <w:rPr>
                <w:rFonts w:ascii="Arial" w:hAnsi="Arial" w:cs="Arial"/>
                <w:i/>
                <w:lang w:val="it-IT" w:eastAsia="en-AU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8225B1B" w14:textId="56E5E8A6" w:rsidR="000B7959" w:rsidRPr="007032F5" w:rsidRDefault="003F03EB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Sì</w:t>
            </w:r>
            <w:r w:rsidR="000B7959" w:rsidRPr="007032F5">
              <w:rPr>
                <w:rFonts w:ascii="Arial" w:hAnsi="Arial" w:cs="Arial"/>
                <w:lang w:val="it-IT" w:eastAsia="en-AU"/>
              </w:rPr>
              <w:t xml:space="preserve">, </w:t>
            </w:r>
            <w:r>
              <w:rPr>
                <w:rFonts w:ascii="Arial" w:hAnsi="Arial" w:cs="Arial"/>
                <w:lang w:val="it-IT" w:eastAsia="en-AU"/>
              </w:rPr>
              <w:t>danni fisici</w:t>
            </w:r>
          </w:p>
          <w:p w14:paraId="490DDFE4" w14:textId="646881B5" w:rsidR="000B7959" w:rsidRPr="007032F5" w:rsidRDefault="003F03EB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Sì</w:t>
            </w:r>
            <w:r w:rsidR="000B7959" w:rsidRPr="007032F5">
              <w:rPr>
                <w:rFonts w:ascii="Arial" w:hAnsi="Arial" w:cs="Arial"/>
                <w:lang w:val="it-IT" w:eastAsia="en-AU"/>
              </w:rPr>
              <w:t xml:space="preserve">, </w:t>
            </w:r>
            <w:r>
              <w:rPr>
                <w:rFonts w:ascii="Arial" w:hAnsi="Arial" w:cs="Arial"/>
                <w:lang w:val="it-IT" w:eastAsia="en-AU"/>
              </w:rPr>
              <w:t>sofferenze emotive</w:t>
            </w:r>
          </w:p>
          <w:p w14:paraId="345319CD" w14:textId="22937CB5" w:rsidR="000B7959" w:rsidRPr="007032F5" w:rsidRDefault="003F03EB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Sì</w:t>
            </w:r>
            <w:r w:rsidR="000B7959" w:rsidRPr="007032F5">
              <w:rPr>
                <w:rFonts w:ascii="Arial" w:hAnsi="Arial" w:cs="Arial"/>
                <w:lang w:val="it-IT" w:eastAsia="en-AU"/>
              </w:rPr>
              <w:t xml:space="preserve">, </w:t>
            </w:r>
            <w:r>
              <w:rPr>
                <w:rFonts w:ascii="Arial" w:hAnsi="Arial" w:cs="Arial"/>
                <w:lang w:val="it-IT" w:eastAsia="en-AU"/>
              </w:rPr>
              <w:t>entrambi</w:t>
            </w:r>
          </w:p>
          <w:p w14:paraId="73119D7E" w14:textId="77777777" w:rsidR="001B7B3A" w:rsidRPr="007032F5" w:rsidRDefault="000B7959" w:rsidP="000B7959">
            <w:pPr>
              <w:rPr>
                <w:rFonts w:ascii="Arial" w:hAnsi="Arial" w:cs="Arial"/>
                <w:lang w:val="it-IT" w:eastAsia="en-AU"/>
              </w:rPr>
            </w:pPr>
            <w:r w:rsidRPr="007032F5">
              <w:rPr>
                <w:rFonts w:ascii="Arial" w:hAnsi="Arial" w:cs="Arial"/>
                <w:lang w:val="it-IT" w:eastAsia="en-AU"/>
              </w:rPr>
              <w:t>No</w:t>
            </w:r>
          </w:p>
        </w:tc>
      </w:tr>
      <w:tr w:rsidR="00D60A60" w:rsidRPr="007032F5" w14:paraId="5AEAAD86" w14:textId="77777777" w:rsidTr="00D60A60">
        <w:tc>
          <w:tcPr>
            <w:tcW w:w="0" w:type="auto"/>
            <w:shd w:val="clear" w:color="auto" w:fill="FFFFFF" w:themeFill="background1"/>
          </w:tcPr>
          <w:p w14:paraId="2DDECB16" w14:textId="77777777" w:rsidR="00D60A60" w:rsidRPr="007032F5" w:rsidRDefault="00D60A60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721D578" w14:textId="77777777" w:rsidR="00D60A60" w:rsidRPr="007032F5" w:rsidRDefault="00D60A60" w:rsidP="000B7959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48074B90" w14:textId="77777777" w:rsidR="00D60A60" w:rsidRPr="007032F5" w:rsidRDefault="00D60A60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7032F5" w14:paraId="11AF79F6" w14:textId="77777777" w:rsidTr="00D60A60">
        <w:tc>
          <w:tcPr>
            <w:tcW w:w="0" w:type="auto"/>
          </w:tcPr>
          <w:p w14:paraId="780FE231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4655CF4" w14:textId="46962A6A" w:rsidR="000B7959" w:rsidRPr="007032F5" w:rsidRDefault="00383E37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 w:eastAsia="en-AU"/>
              </w:rPr>
              <w:t xml:space="preserve">Il personale ha parlato con </w:t>
            </w:r>
            <w:r w:rsidR="005F236C">
              <w:rPr>
                <w:rFonts w:ascii="Arial" w:hAnsi="Arial" w:cs="Arial"/>
                <w:lang w:val="it-IT" w:eastAsia="en-AU"/>
              </w:rPr>
              <w:t xml:space="preserve">me </w:t>
            </w:r>
            <w:r>
              <w:rPr>
                <w:rFonts w:ascii="Arial" w:hAnsi="Arial" w:cs="Arial"/>
                <w:lang w:val="it-IT" w:eastAsia="en-AU"/>
              </w:rPr>
              <w:t xml:space="preserve">dei miei danni o delle mie sofferenze 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FABA687" w14:textId="6928E3A0" w:rsidR="000B7959" w:rsidRPr="007032F5" w:rsidRDefault="00383E37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Sì</w:t>
            </w:r>
          </w:p>
          <w:p w14:paraId="47205120" w14:textId="77777777" w:rsidR="000B7959" w:rsidRPr="007032F5" w:rsidRDefault="000B7959" w:rsidP="000B7959">
            <w:pPr>
              <w:rPr>
                <w:rFonts w:ascii="Arial" w:hAnsi="Arial" w:cs="Arial"/>
                <w:lang w:val="it-IT" w:eastAsia="en-AU"/>
              </w:rPr>
            </w:pPr>
            <w:r w:rsidRPr="007032F5">
              <w:rPr>
                <w:rFonts w:ascii="Arial" w:hAnsi="Arial" w:cs="Arial"/>
                <w:lang w:val="it-IT" w:eastAsia="en-AU"/>
              </w:rPr>
              <w:t>No</w:t>
            </w:r>
          </w:p>
          <w:p w14:paraId="3DD5086D" w14:textId="338C7EC8" w:rsidR="000B7959" w:rsidRPr="007032F5" w:rsidRDefault="00383E37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Non sono sicuro/a</w:t>
            </w:r>
          </w:p>
          <w:p w14:paraId="30B1023C" w14:textId="5D7A5C03" w:rsidR="000B7959" w:rsidRPr="007032F5" w:rsidRDefault="00383E37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Non volevo parlarne</w:t>
            </w:r>
          </w:p>
        </w:tc>
      </w:tr>
      <w:tr w:rsidR="00D60A60" w:rsidRPr="007032F5" w14:paraId="5398F12B" w14:textId="77777777" w:rsidTr="00D60A60">
        <w:tc>
          <w:tcPr>
            <w:tcW w:w="0" w:type="auto"/>
            <w:shd w:val="clear" w:color="auto" w:fill="FFFFFF" w:themeFill="background1"/>
          </w:tcPr>
          <w:p w14:paraId="13E694C2" w14:textId="77777777" w:rsidR="00D60A60" w:rsidRPr="007032F5" w:rsidRDefault="00D60A60" w:rsidP="002F3AE3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0FE58768" w14:textId="77777777" w:rsidR="00D60A60" w:rsidRPr="007032F5" w:rsidRDefault="00D60A60" w:rsidP="002F3AE3">
            <w:pPr>
              <w:rPr>
                <w:rFonts w:ascii="Arial" w:hAnsi="Arial" w:cs="Arial"/>
                <w:lang w:val="it-IT"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73886BB5" w14:textId="77777777" w:rsidR="00D60A60" w:rsidRPr="007032F5" w:rsidRDefault="00D60A60" w:rsidP="000B7959">
            <w:pPr>
              <w:rPr>
                <w:rFonts w:ascii="Arial" w:hAnsi="Arial" w:cs="Arial"/>
                <w:lang w:val="it-IT" w:eastAsia="en-AU"/>
              </w:rPr>
            </w:pPr>
          </w:p>
        </w:tc>
      </w:tr>
      <w:tr w:rsidR="000B7959" w:rsidRPr="008728C7" w14:paraId="1D1FC086" w14:textId="77777777" w:rsidTr="00D60A60">
        <w:tc>
          <w:tcPr>
            <w:tcW w:w="0" w:type="auto"/>
          </w:tcPr>
          <w:p w14:paraId="2D68E68C" w14:textId="77777777" w:rsidR="000B7959" w:rsidRPr="007032F5" w:rsidRDefault="000B7959" w:rsidP="002F3AE3">
            <w:pPr>
              <w:rPr>
                <w:rFonts w:ascii="Arial" w:hAnsi="Arial" w:cs="Arial"/>
                <w:b/>
                <w:lang w:val="it-IT"/>
              </w:rPr>
            </w:pPr>
            <w:r w:rsidRPr="007032F5">
              <w:rPr>
                <w:rFonts w:ascii="Arial" w:hAnsi="Arial" w:cs="Arial"/>
                <w:b/>
                <w:lang w:val="it-IT"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C61603A" w14:textId="5D44B65B" w:rsidR="000B7959" w:rsidRPr="007032F5" w:rsidRDefault="005F236C" w:rsidP="002F3AE3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 w:eastAsia="en-AU"/>
              </w:rPr>
              <w:t>Nel complesso</w:t>
            </w:r>
            <w:r w:rsidR="000B7959" w:rsidRPr="007032F5">
              <w:rPr>
                <w:rFonts w:ascii="Arial" w:hAnsi="Arial" w:cs="Arial"/>
                <w:lang w:val="it-IT" w:eastAsia="en-AU"/>
              </w:rPr>
              <w:t xml:space="preserve">, </w:t>
            </w:r>
            <w:r>
              <w:rPr>
                <w:rFonts w:ascii="Arial" w:hAnsi="Arial" w:cs="Arial"/>
                <w:lang w:val="it-IT" w:eastAsia="en-AU"/>
              </w:rPr>
              <w:t>la qualità delle terapie e delle cure che ho ricevuto è stata</w:t>
            </w:r>
            <w:r w:rsidR="000B7959" w:rsidRPr="007032F5">
              <w:rPr>
                <w:rFonts w:ascii="Arial" w:hAnsi="Arial" w:cs="Arial"/>
                <w:lang w:val="it-IT" w:eastAsia="en-AU"/>
              </w:rPr>
              <w:t>: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EB562F8" w14:textId="4F88108E" w:rsidR="000B7959" w:rsidRPr="007032F5" w:rsidRDefault="005F236C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Molto buona</w:t>
            </w:r>
          </w:p>
          <w:p w14:paraId="7FA28C05" w14:textId="087DEB5A" w:rsidR="000B7959" w:rsidRPr="007032F5" w:rsidRDefault="005F236C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Buona</w:t>
            </w:r>
          </w:p>
          <w:p w14:paraId="19E2AA68" w14:textId="76E306F3" w:rsidR="000B7959" w:rsidRPr="007032F5" w:rsidRDefault="005F236C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Mediocre</w:t>
            </w:r>
          </w:p>
          <w:p w14:paraId="27B024BC" w14:textId="26194234" w:rsidR="000B7959" w:rsidRPr="007032F5" w:rsidRDefault="005F236C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Scadente</w:t>
            </w:r>
          </w:p>
          <w:p w14:paraId="2B7E08AE" w14:textId="6F771FAE" w:rsidR="000B7959" w:rsidRPr="007032F5" w:rsidRDefault="005F236C" w:rsidP="000B7959">
            <w:pPr>
              <w:rPr>
                <w:rFonts w:ascii="Arial" w:hAnsi="Arial" w:cs="Arial"/>
                <w:lang w:val="it-IT" w:eastAsia="en-AU"/>
              </w:rPr>
            </w:pPr>
            <w:r>
              <w:rPr>
                <w:rFonts w:ascii="Arial" w:hAnsi="Arial" w:cs="Arial"/>
                <w:lang w:val="it-IT" w:eastAsia="en-AU"/>
              </w:rPr>
              <w:t>Molto scadente</w:t>
            </w:r>
          </w:p>
        </w:tc>
      </w:tr>
    </w:tbl>
    <w:p w14:paraId="662988D4" w14:textId="77777777" w:rsidR="00495E95" w:rsidRPr="007032F5" w:rsidRDefault="00495E95" w:rsidP="002F3AE3">
      <w:pPr>
        <w:rPr>
          <w:rFonts w:ascii="Arial" w:hAnsi="Arial" w:cs="Arial"/>
          <w:sz w:val="22"/>
          <w:szCs w:val="22"/>
          <w:lang w:val="it-IT"/>
        </w:rPr>
      </w:pPr>
    </w:p>
    <w:p w14:paraId="6273170A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7447B54B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7E02F634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52AC21C0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30979C24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434DDF4E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1D7C7F17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4C246155" w14:textId="77777777" w:rsidR="003E74AF" w:rsidRPr="007032F5" w:rsidRDefault="003E74AF" w:rsidP="002F3AE3">
      <w:pPr>
        <w:rPr>
          <w:rFonts w:ascii="Arial" w:hAnsi="Arial" w:cs="Arial"/>
          <w:sz w:val="22"/>
          <w:szCs w:val="22"/>
          <w:lang w:val="it-IT"/>
        </w:rPr>
      </w:pPr>
    </w:p>
    <w:p w14:paraId="2AB6DAC3" w14:textId="77777777" w:rsidR="003E74AF" w:rsidRPr="007032F5" w:rsidRDefault="003E74AF" w:rsidP="002F3AE3">
      <w:pPr>
        <w:rPr>
          <w:rFonts w:ascii="Arial" w:hAnsi="Arial" w:cs="Arial"/>
          <w:sz w:val="22"/>
          <w:szCs w:val="22"/>
          <w:lang w:val="it-IT"/>
        </w:rPr>
      </w:pPr>
    </w:p>
    <w:p w14:paraId="43F33F5C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p w14:paraId="65D28210" w14:textId="77777777" w:rsidR="00767790" w:rsidRPr="007032F5" w:rsidRDefault="00767790" w:rsidP="002F3AE3">
      <w:pPr>
        <w:rPr>
          <w:rFonts w:ascii="Arial" w:hAnsi="Arial" w:cs="Arial"/>
          <w:sz w:val="22"/>
          <w:szCs w:val="22"/>
          <w:lang w:val="it-IT"/>
        </w:rPr>
      </w:pPr>
    </w:p>
    <w:sectPr w:rsidR="00767790" w:rsidRPr="007032F5" w:rsidSect="008728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77E3" w14:textId="77777777" w:rsidR="007F1882" w:rsidRDefault="007F1882" w:rsidP="00495E95">
      <w:r>
        <w:separator/>
      </w:r>
    </w:p>
  </w:endnote>
  <w:endnote w:type="continuationSeparator" w:id="0">
    <w:p w14:paraId="7EFA7CF8" w14:textId="77777777" w:rsidR="007F1882" w:rsidRDefault="007F1882" w:rsidP="004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5D52" w14:textId="75E2A9CF" w:rsidR="00ED5F73" w:rsidRPr="00ED5F73" w:rsidRDefault="00ED5F73">
    <w:pPr>
      <w:pStyle w:val="Footer"/>
      <w:rPr>
        <w:rFonts w:asciiTheme="minorBidi" w:hAnsiTheme="minorBidi" w:cstheme="minorBidi"/>
        <w:sz w:val="20"/>
        <w:szCs w:val="20"/>
      </w:rPr>
    </w:pPr>
    <w:r w:rsidRPr="00ED5F73">
      <w:rPr>
        <w:rFonts w:asciiTheme="minorBidi" w:hAnsiTheme="minorBidi" w:cstheme="minorBidi"/>
        <w:sz w:val="20"/>
        <w:szCs w:val="20"/>
      </w:rPr>
      <w:t>Italian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C3BC" w14:textId="77777777" w:rsidR="007F1882" w:rsidRDefault="007F1882" w:rsidP="00495E95">
      <w:r>
        <w:separator/>
      </w:r>
    </w:p>
  </w:footnote>
  <w:footnote w:type="continuationSeparator" w:id="0">
    <w:p w14:paraId="62BD8C23" w14:textId="77777777" w:rsidR="007F1882" w:rsidRDefault="007F1882" w:rsidP="0049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0C60" w14:textId="77777777" w:rsidR="00D60A60" w:rsidRDefault="00455499" w:rsidP="00870AD7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02A64FA5" wp14:editId="414A303A">
          <wp:extent cx="2590800" cy="744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78083" w14:textId="77777777" w:rsidR="00D60A60" w:rsidRPr="00495E95" w:rsidRDefault="00D60A60" w:rsidP="00870AD7">
    <w:pPr>
      <w:pStyle w:val="Header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F4E0" w14:textId="77777777" w:rsidR="00455499" w:rsidRDefault="00455499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en-AU"/>
      </w:rPr>
      <w:drawing>
        <wp:inline distT="0" distB="0" distL="0" distR="0" wp14:anchorId="5628FF42" wp14:editId="7DD55DD1">
          <wp:extent cx="2590800" cy="7449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>
      <w:tab/>
    </w:r>
    <w:r w:rsidR="00C8272D" w:rsidRPr="00C8272D">
      <w:rPr>
        <w:rFonts w:ascii="Arial" w:hAnsi="Arial" w:cs="Arial"/>
        <w:sz w:val="20"/>
        <w:szCs w:val="20"/>
      </w:rPr>
      <w:t>D19-12888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B9"/>
    <w:multiLevelType w:val="hybridMultilevel"/>
    <w:tmpl w:val="7AFE0144"/>
    <w:lvl w:ilvl="0" w:tplc="089240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F18B3"/>
    <w:multiLevelType w:val="hybridMultilevel"/>
    <w:tmpl w:val="2402A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67456"/>
    <w:rsid w:val="000B7959"/>
    <w:rsid w:val="00122EB9"/>
    <w:rsid w:val="00135C49"/>
    <w:rsid w:val="00143827"/>
    <w:rsid w:val="00152C2A"/>
    <w:rsid w:val="001705DA"/>
    <w:rsid w:val="001B3443"/>
    <w:rsid w:val="001B7B3A"/>
    <w:rsid w:val="00207A41"/>
    <w:rsid w:val="00263976"/>
    <w:rsid w:val="002A5473"/>
    <w:rsid w:val="002B2B9A"/>
    <w:rsid w:val="002C7268"/>
    <w:rsid w:val="002D1EF6"/>
    <w:rsid w:val="002F3AE3"/>
    <w:rsid w:val="0030786C"/>
    <w:rsid w:val="00312155"/>
    <w:rsid w:val="00383E37"/>
    <w:rsid w:val="003D17F9"/>
    <w:rsid w:val="003E74AF"/>
    <w:rsid w:val="003F03EB"/>
    <w:rsid w:val="00433BDB"/>
    <w:rsid w:val="00455499"/>
    <w:rsid w:val="004867E2"/>
    <w:rsid w:val="00495E95"/>
    <w:rsid w:val="004E6992"/>
    <w:rsid w:val="0055134F"/>
    <w:rsid w:val="00556879"/>
    <w:rsid w:val="005A0423"/>
    <w:rsid w:val="005F236C"/>
    <w:rsid w:val="00620502"/>
    <w:rsid w:val="0062556C"/>
    <w:rsid w:val="00656286"/>
    <w:rsid w:val="006C7FF9"/>
    <w:rsid w:val="007032F5"/>
    <w:rsid w:val="007150F8"/>
    <w:rsid w:val="00747A4D"/>
    <w:rsid w:val="00767790"/>
    <w:rsid w:val="00776CF6"/>
    <w:rsid w:val="007F1882"/>
    <w:rsid w:val="008173A0"/>
    <w:rsid w:val="008264EB"/>
    <w:rsid w:val="00853954"/>
    <w:rsid w:val="00870AD7"/>
    <w:rsid w:val="008728C7"/>
    <w:rsid w:val="00994D09"/>
    <w:rsid w:val="009E1C1F"/>
    <w:rsid w:val="00A20F58"/>
    <w:rsid w:val="00A4512D"/>
    <w:rsid w:val="00A705AF"/>
    <w:rsid w:val="00A83319"/>
    <w:rsid w:val="00A84FA8"/>
    <w:rsid w:val="00AA4F78"/>
    <w:rsid w:val="00B42851"/>
    <w:rsid w:val="00B97C23"/>
    <w:rsid w:val="00C10850"/>
    <w:rsid w:val="00C16E30"/>
    <w:rsid w:val="00C8272D"/>
    <w:rsid w:val="00CB5B1A"/>
    <w:rsid w:val="00D57248"/>
    <w:rsid w:val="00D60A60"/>
    <w:rsid w:val="00DC7440"/>
    <w:rsid w:val="00ED5F73"/>
    <w:rsid w:val="00EF3978"/>
    <w:rsid w:val="00F6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527F"/>
  <w15:docId w15:val="{43A78FDF-42D4-4EEB-AE98-136E33F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49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95E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E95"/>
    <w:rPr>
      <w:sz w:val="24"/>
      <w:szCs w:val="24"/>
      <w:lang w:eastAsia="en-US"/>
    </w:rPr>
  </w:style>
  <w:style w:type="paragraph" w:customStyle="1" w:styleId="Default">
    <w:name w:val="Default"/>
    <w:rsid w:val="009E1C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B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7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0AD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99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150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0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13</cp:revision>
  <cp:lastPrinted>2017-12-12T02:45:00Z</cp:lastPrinted>
  <dcterms:created xsi:type="dcterms:W3CDTF">2019-05-29T06:31:00Z</dcterms:created>
  <dcterms:modified xsi:type="dcterms:W3CDTF">2019-06-25T02:41:00Z</dcterms:modified>
</cp:coreProperties>
</file>