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90D34" w14:textId="2C00D686" w:rsidR="00B93CD5" w:rsidRPr="00B93CD5" w:rsidRDefault="005F0FCA" w:rsidP="00EB11A1">
      <w:pPr>
        <w:pStyle w:val="Subheading"/>
        <w:spacing w:before="0" w:after="0"/>
        <w:jc w:val="right"/>
        <w:rPr>
          <w:color w:val="000000" w:themeColor="text1"/>
          <w:sz w:val="24"/>
          <w:lang w:val="en-US"/>
        </w:rPr>
      </w:pPr>
      <w:bookmarkStart w:id="0" w:name="_Toc476822632"/>
      <w:bookmarkStart w:id="1" w:name="_Toc476822653"/>
      <w:bookmarkStart w:id="2" w:name="_GoBack"/>
      <w:bookmarkEnd w:id="2"/>
      <w:r w:rsidRPr="005F0FCA">
        <w:rPr>
          <w:rFonts w:ascii="Mangal" w:hAnsi="Mangal" w:cs="Mangal"/>
          <w:color w:val="000000" w:themeColor="text1"/>
          <w:sz w:val="24"/>
          <w:lang w:val="en-US"/>
        </w:rPr>
        <w:t>उपभोक्ताओं</w:t>
      </w:r>
      <w:r w:rsidRPr="005F0FCA">
        <w:rPr>
          <w:color w:val="000000" w:themeColor="text1"/>
          <w:sz w:val="24"/>
          <w:lang w:val="en-US"/>
        </w:rPr>
        <w:t xml:space="preserve"> </w:t>
      </w:r>
      <w:r w:rsidRPr="005F0FCA">
        <w:rPr>
          <w:rFonts w:ascii="Mangal" w:hAnsi="Mangal" w:cs="Mangal"/>
          <w:color w:val="000000" w:themeColor="text1"/>
          <w:sz w:val="24"/>
          <w:lang w:val="en-US"/>
        </w:rPr>
        <w:t>के</w:t>
      </w:r>
      <w:r w:rsidRPr="005F0FCA">
        <w:rPr>
          <w:color w:val="000000" w:themeColor="text1"/>
          <w:sz w:val="24"/>
          <w:lang w:val="en-US"/>
        </w:rPr>
        <w:t xml:space="preserve"> </w:t>
      </w:r>
      <w:r w:rsidRPr="005F0FCA">
        <w:rPr>
          <w:rFonts w:ascii="Mangal" w:hAnsi="Mangal" w:cs="Mangal"/>
          <w:color w:val="000000" w:themeColor="text1"/>
          <w:sz w:val="24"/>
          <w:lang w:val="en-US"/>
        </w:rPr>
        <w:t>लिए</w:t>
      </w:r>
    </w:p>
    <w:p w14:paraId="1F86D526" w14:textId="107AD46A" w:rsidR="00F931D3" w:rsidRPr="00F931D3" w:rsidRDefault="005F0FCA" w:rsidP="006E1D74">
      <w:pPr>
        <w:pStyle w:val="Subheading"/>
        <w:spacing w:before="0"/>
        <w:jc w:val="right"/>
        <w:rPr>
          <w:color w:val="000000" w:themeColor="text1"/>
          <w:sz w:val="24"/>
        </w:rPr>
      </w:pPr>
      <w:r w:rsidRPr="005F0FCA">
        <w:rPr>
          <w:rFonts w:ascii="Mangal" w:hAnsi="Mangal" w:cs="Mangal"/>
          <w:color w:val="000000" w:themeColor="text1"/>
          <w:sz w:val="24"/>
          <w:lang w:val="en-US"/>
        </w:rPr>
        <w:t>सूचना</w:t>
      </w:r>
    </w:p>
    <w:bookmarkEnd w:id="0"/>
    <w:bookmarkEnd w:id="1"/>
    <w:p w14:paraId="34111E84" w14:textId="08AD9F52" w:rsidR="0036588B" w:rsidRPr="001725ED" w:rsidRDefault="00EE477D" w:rsidP="006E1D74">
      <w:pPr>
        <w:pStyle w:val="Heading1"/>
        <w:spacing w:before="120" w:after="0"/>
        <w:rPr>
          <w:sz w:val="22"/>
          <w:szCs w:val="20"/>
        </w:rPr>
      </w:pPr>
      <w:r w:rsidRPr="001725ED">
        <w:rPr>
          <w:rFonts w:ascii="Arial Bold" w:eastAsiaTheme="majorEastAsia" w:hAnsi="Arial Bold" w:cstheme="majorBidi"/>
          <w:bCs w:val="0"/>
          <w:color w:val="0A4A63"/>
          <w:sz w:val="46"/>
          <w:szCs w:val="36"/>
        </w:rPr>
        <w:t xml:space="preserve">COVID-19 </w:t>
      </w:r>
      <w:r w:rsidRPr="001725ED">
        <w:rPr>
          <w:rFonts w:ascii="Mangal" w:eastAsiaTheme="majorEastAsia" w:hAnsi="Mangal" w:cs="Mangal"/>
          <w:bCs w:val="0"/>
          <w:color w:val="0A4A63"/>
          <w:sz w:val="36"/>
          <w:szCs w:val="36"/>
        </w:rPr>
        <w:t>और</w:t>
      </w:r>
      <w:r w:rsidRPr="001725ED">
        <w:rPr>
          <w:rFonts w:ascii="Arial Bold" w:eastAsiaTheme="majorEastAsia" w:hAnsi="Arial Bold" w:cstheme="majorBidi"/>
          <w:bCs w:val="0"/>
          <w:color w:val="0A4A63"/>
          <w:sz w:val="46"/>
          <w:szCs w:val="36"/>
        </w:rPr>
        <w:t xml:space="preserve"> </w:t>
      </w:r>
      <w:r w:rsidRPr="001725ED">
        <w:rPr>
          <w:rFonts w:ascii="Mangal" w:eastAsiaTheme="majorEastAsia" w:hAnsi="Mangal" w:cs="Mangal"/>
          <w:bCs w:val="0"/>
          <w:color w:val="0A4A63"/>
          <w:sz w:val="36"/>
          <w:szCs w:val="36"/>
        </w:rPr>
        <w:t>फेस</w:t>
      </w:r>
      <w:r w:rsidRPr="001725ED">
        <w:rPr>
          <w:rFonts w:ascii="Arial Bold" w:eastAsiaTheme="majorEastAsia" w:hAnsi="Arial Bold" w:cstheme="majorBidi"/>
          <w:bCs w:val="0"/>
          <w:color w:val="0A4A63"/>
          <w:sz w:val="46"/>
          <w:szCs w:val="36"/>
        </w:rPr>
        <w:t xml:space="preserve"> </w:t>
      </w:r>
      <w:r w:rsidRPr="001725ED">
        <w:rPr>
          <w:rFonts w:ascii="Mangal" w:eastAsiaTheme="majorEastAsia" w:hAnsi="Mangal" w:cs="Mangal"/>
          <w:bCs w:val="0"/>
          <w:color w:val="0A4A63"/>
          <w:sz w:val="36"/>
          <w:szCs w:val="36"/>
        </w:rPr>
        <w:t>मास्क</w:t>
      </w:r>
      <w:r w:rsidR="00143AB2" w:rsidRPr="001725ED">
        <w:rPr>
          <w:rFonts w:ascii="Arial Bold" w:eastAsiaTheme="majorEastAsia" w:hAnsi="Arial Bold" w:cstheme="majorBidi"/>
          <w:bCs w:val="0"/>
          <w:color w:val="0A4A63"/>
          <w:sz w:val="46"/>
          <w:szCs w:val="36"/>
        </w:rPr>
        <w:t xml:space="preserve"> </w:t>
      </w:r>
    </w:p>
    <w:p w14:paraId="61090B2F" w14:textId="25C558C0" w:rsidR="00143AB2" w:rsidRDefault="00EE477D" w:rsidP="004416AE">
      <w:pPr>
        <w:pStyle w:val="Heading2"/>
      </w:pPr>
      <w:r w:rsidRPr="00EE477D">
        <w:rPr>
          <w:rFonts w:ascii="Mangal" w:hAnsi="Mangal" w:cs="Mangal"/>
        </w:rPr>
        <w:t>क्या</w:t>
      </w:r>
      <w:r w:rsidRPr="00EE477D">
        <w:t xml:space="preserve"> </w:t>
      </w:r>
      <w:r w:rsidRPr="00EE477D">
        <w:rPr>
          <w:rFonts w:ascii="Mangal" w:hAnsi="Mangal" w:cs="Mangal"/>
        </w:rPr>
        <w:t>मुझे</w:t>
      </w:r>
      <w:r w:rsidRPr="00EE477D">
        <w:t xml:space="preserve"> </w:t>
      </w:r>
      <w:r w:rsidRPr="00EE477D">
        <w:rPr>
          <w:rFonts w:ascii="Mangal" w:hAnsi="Mangal" w:cs="Mangal"/>
        </w:rPr>
        <w:t>फेस</w:t>
      </w:r>
      <w:r w:rsidRPr="00EE477D">
        <w:t xml:space="preserve"> </w:t>
      </w:r>
      <w:r w:rsidRPr="00EE477D">
        <w:rPr>
          <w:rFonts w:ascii="Mangal" w:hAnsi="Mangal" w:cs="Mangal"/>
        </w:rPr>
        <w:t>मास्क</w:t>
      </w:r>
      <w:r w:rsidRPr="00EE477D">
        <w:t xml:space="preserve"> </w:t>
      </w:r>
      <w:r w:rsidRPr="00EE477D">
        <w:rPr>
          <w:rFonts w:ascii="Mangal" w:hAnsi="Mangal" w:cs="Mangal"/>
        </w:rPr>
        <w:t>का</w:t>
      </w:r>
      <w:r w:rsidRPr="00EE477D">
        <w:t xml:space="preserve"> </w:t>
      </w:r>
      <w:r w:rsidRPr="00EE477D">
        <w:rPr>
          <w:rFonts w:ascii="Mangal" w:hAnsi="Mangal" w:cs="Mangal"/>
        </w:rPr>
        <w:t>प्रयोग</w:t>
      </w:r>
      <w:r w:rsidRPr="00EE477D">
        <w:t xml:space="preserve"> </w:t>
      </w:r>
      <w:r w:rsidRPr="00EE477D">
        <w:rPr>
          <w:rFonts w:ascii="Mangal" w:hAnsi="Mangal" w:cs="Mangal"/>
        </w:rPr>
        <w:t>करना</w:t>
      </w:r>
      <w:r w:rsidRPr="00EE477D">
        <w:t xml:space="preserve"> </w:t>
      </w:r>
      <w:r w:rsidRPr="00EE477D">
        <w:rPr>
          <w:rFonts w:ascii="Mangal" w:hAnsi="Mangal" w:cs="Mangal"/>
        </w:rPr>
        <w:t>चाहिए</w:t>
      </w:r>
      <w:r w:rsidR="00143AB2" w:rsidRPr="00894FE6">
        <w:t xml:space="preserve">? </w:t>
      </w:r>
    </w:p>
    <w:p w14:paraId="52571EF2" w14:textId="77777777" w:rsidR="00EE477D" w:rsidRPr="00EB11A1" w:rsidRDefault="00EE477D" w:rsidP="00EE477D">
      <w:pPr>
        <w:rPr>
          <w:sz w:val="20"/>
          <w:szCs w:val="20"/>
        </w:rPr>
      </w:pPr>
      <w:r w:rsidRPr="00EB11A1">
        <w:rPr>
          <w:rFonts w:ascii="Mangal" w:hAnsi="Mangal" w:cs="Mangal"/>
          <w:sz w:val="20"/>
          <w:szCs w:val="20"/>
        </w:rPr>
        <w:t>स्वास्थ्य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विशेषज्ञों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द्वारा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ऑस्ट्रेलिया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में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उन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क्षेत्रों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में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फेस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मास्क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पहनने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सुझाव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दिया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जाता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जहाँ</w:t>
      </w:r>
      <w:r w:rsidRPr="00EB11A1">
        <w:rPr>
          <w:sz w:val="20"/>
          <w:szCs w:val="20"/>
        </w:rPr>
        <w:t xml:space="preserve"> COVID-19 </w:t>
      </w:r>
      <w:r w:rsidRPr="00EB11A1">
        <w:rPr>
          <w:rFonts w:ascii="Mangal" w:hAnsi="Mangal" w:cs="Mangal"/>
          <w:sz w:val="20"/>
          <w:szCs w:val="20"/>
        </w:rPr>
        <w:t>का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सामुदायिक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संक्रमण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स्तर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उच्च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</w:t>
      </w:r>
      <w:r w:rsidRPr="00EB11A1">
        <w:rPr>
          <w:sz w:val="20"/>
          <w:szCs w:val="20"/>
        </w:rPr>
        <w:t xml:space="preserve">, </w:t>
      </w:r>
      <w:r w:rsidRPr="00EB11A1">
        <w:rPr>
          <w:rFonts w:ascii="Mangal" w:hAnsi="Mangal" w:cs="Mangal"/>
          <w:sz w:val="20"/>
          <w:szCs w:val="20"/>
        </w:rPr>
        <w:t>उस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स्थिति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में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जहाँ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शारीरिक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दूरी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संभव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नहीं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है।</w:t>
      </w:r>
      <w:r w:rsidRPr="00EB11A1">
        <w:rPr>
          <w:sz w:val="20"/>
          <w:szCs w:val="20"/>
        </w:rPr>
        <w:t xml:space="preserve"> </w:t>
      </w:r>
    </w:p>
    <w:p w14:paraId="734B17AE" w14:textId="77777777" w:rsidR="00EE477D" w:rsidRPr="00EB11A1" w:rsidRDefault="00EE477D" w:rsidP="00EE477D">
      <w:pPr>
        <w:rPr>
          <w:sz w:val="20"/>
          <w:szCs w:val="20"/>
        </w:rPr>
      </w:pPr>
      <w:r w:rsidRPr="00EB11A1">
        <w:rPr>
          <w:rFonts w:ascii="Mangal" w:hAnsi="Mangal" w:cs="Mangal"/>
          <w:sz w:val="20"/>
          <w:szCs w:val="20"/>
        </w:rPr>
        <w:t>यदि</w:t>
      </w:r>
      <w:r w:rsidRPr="00EB11A1">
        <w:rPr>
          <w:sz w:val="20"/>
          <w:szCs w:val="20"/>
        </w:rPr>
        <w:t xml:space="preserve"> COVID-19 </w:t>
      </w:r>
      <w:r w:rsidRPr="00EB11A1">
        <w:rPr>
          <w:rFonts w:ascii="Mangal" w:hAnsi="Mangal" w:cs="Mangal"/>
          <w:sz w:val="20"/>
          <w:szCs w:val="20"/>
        </w:rPr>
        <w:t>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ग्रस्त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कोई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व्यक्ति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खांसता</w:t>
      </w:r>
      <w:r w:rsidRPr="00EB11A1">
        <w:rPr>
          <w:sz w:val="20"/>
          <w:szCs w:val="20"/>
        </w:rPr>
        <w:t xml:space="preserve">, </w:t>
      </w:r>
      <w:r w:rsidRPr="00EB11A1">
        <w:rPr>
          <w:rFonts w:ascii="Mangal" w:hAnsi="Mangal" w:cs="Mangal"/>
          <w:sz w:val="20"/>
          <w:szCs w:val="20"/>
        </w:rPr>
        <w:t>छींकता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या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बोलता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और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आप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उनसे</w:t>
      </w:r>
      <w:r w:rsidRPr="00EB11A1">
        <w:rPr>
          <w:sz w:val="20"/>
          <w:szCs w:val="20"/>
        </w:rPr>
        <w:t xml:space="preserve"> 1.5 </w:t>
      </w:r>
      <w:r w:rsidRPr="00EB11A1">
        <w:rPr>
          <w:rFonts w:ascii="Mangal" w:hAnsi="Mangal" w:cs="Mangal"/>
          <w:sz w:val="20"/>
          <w:szCs w:val="20"/>
        </w:rPr>
        <w:t>मीटर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कम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दूरी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पर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हैं</w:t>
      </w:r>
      <w:r w:rsidRPr="00EB11A1">
        <w:rPr>
          <w:sz w:val="20"/>
          <w:szCs w:val="20"/>
        </w:rPr>
        <w:t xml:space="preserve">, </w:t>
      </w:r>
      <w:r w:rsidRPr="00EB11A1">
        <w:rPr>
          <w:rFonts w:ascii="Mangal" w:hAnsi="Mangal" w:cs="Mangal"/>
          <w:sz w:val="20"/>
          <w:szCs w:val="20"/>
        </w:rPr>
        <w:t>तो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फेस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मास्क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पहनने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उस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व्यक्ति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खांसने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या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छींकने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आने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वाली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छोटी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बूँदों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आपको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सुरक्षा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मिल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सकती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है।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यदि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आप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वायरस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ग्रस्त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और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आपके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शरीर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में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संक्रमण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लक्षण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नहीं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हैं</w:t>
      </w:r>
      <w:r w:rsidRPr="00EB11A1">
        <w:rPr>
          <w:sz w:val="20"/>
          <w:szCs w:val="20"/>
        </w:rPr>
        <w:t xml:space="preserve">, </w:t>
      </w:r>
      <w:r w:rsidRPr="00EB11A1">
        <w:rPr>
          <w:rFonts w:ascii="Mangal" w:hAnsi="Mangal" w:cs="Mangal"/>
          <w:sz w:val="20"/>
          <w:szCs w:val="20"/>
        </w:rPr>
        <w:t>तो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मास्क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पहनने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अन्य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लोगों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सुरक्षा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में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भी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मदद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मिलेगी।</w:t>
      </w:r>
    </w:p>
    <w:p w14:paraId="079EC38B" w14:textId="22D87263" w:rsidR="00B10DD8" w:rsidRPr="00EB11A1" w:rsidRDefault="00EE477D" w:rsidP="00EE477D">
      <w:pPr>
        <w:rPr>
          <w:sz w:val="20"/>
          <w:szCs w:val="20"/>
        </w:rPr>
      </w:pPr>
      <w:r w:rsidRPr="00EB11A1">
        <w:rPr>
          <w:rFonts w:ascii="Mangal" w:hAnsi="Mangal" w:cs="Mangal"/>
          <w:sz w:val="20"/>
          <w:szCs w:val="20"/>
        </w:rPr>
        <w:t>फेस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मास्क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पहनने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बारे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सोच</w:t>
      </w:r>
      <w:r w:rsidRPr="00EB11A1">
        <w:rPr>
          <w:sz w:val="20"/>
          <w:szCs w:val="20"/>
        </w:rPr>
        <w:t>-</w:t>
      </w:r>
      <w:r w:rsidRPr="00EB11A1">
        <w:rPr>
          <w:rFonts w:ascii="Mangal" w:hAnsi="Mangal" w:cs="Mangal"/>
          <w:sz w:val="20"/>
          <w:szCs w:val="20"/>
        </w:rPr>
        <w:t>विचार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करते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समय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निम्नलिखित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बातों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पर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विचार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करें</w:t>
      </w:r>
      <w:r w:rsidR="00B10DD8" w:rsidRPr="00EB11A1">
        <w:rPr>
          <w:sz w:val="20"/>
          <w:szCs w:val="20"/>
          <w:lang w:val="en-GB"/>
        </w:rPr>
        <w:t>:</w:t>
      </w:r>
    </w:p>
    <w:p w14:paraId="76FE11DA" w14:textId="77777777" w:rsidR="00EE477D" w:rsidRPr="00EB11A1" w:rsidRDefault="00EE477D" w:rsidP="00EE477D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फेस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मास्क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सुरक्षा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सकते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जब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अन्य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लोगों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1.5 </w:t>
      </w:r>
      <w:r w:rsidRPr="00EB11A1">
        <w:rPr>
          <w:rFonts w:ascii="Mangal" w:hAnsi="Mangal" w:cs="Mangal"/>
          <w:sz w:val="20"/>
          <w:szCs w:val="21"/>
        </w:rPr>
        <w:t>मीटर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शारीरिक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दूरी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बनाए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रखना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संभव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हो</w:t>
      </w:r>
      <w:r w:rsidRPr="00EB11A1">
        <w:rPr>
          <w:sz w:val="20"/>
          <w:szCs w:val="21"/>
        </w:rPr>
        <w:t xml:space="preserve">, </w:t>
      </w:r>
      <w:r w:rsidRPr="00EB11A1">
        <w:rPr>
          <w:rFonts w:ascii="Mangal" w:hAnsi="Mangal" w:cs="Mangal"/>
          <w:sz w:val="20"/>
          <w:szCs w:val="21"/>
        </w:rPr>
        <w:t>जैसे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भीड़भाड़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वाली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बस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ट्रेन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शॉपिंग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सेंटर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में</w:t>
      </w:r>
    </w:p>
    <w:p w14:paraId="0BFFDFD2" w14:textId="77777777" w:rsidR="00EE477D" w:rsidRPr="00EB11A1" w:rsidRDefault="00EE477D" w:rsidP="00EE477D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क्या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वृद्ध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क्या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हृदयरोग</w:t>
      </w:r>
      <w:r w:rsidRPr="00EB11A1">
        <w:rPr>
          <w:sz w:val="20"/>
          <w:szCs w:val="21"/>
        </w:rPr>
        <w:t xml:space="preserve">, </w:t>
      </w:r>
      <w:r w:rsidRPr="00EB11A1">
        <w:rPr>
          <w:rFonts w:ascii="Mangal" w:hAnsi="Mangal" w:cs="Mangal"/>
          <w:sz w:val="20"/>
          <w:szCs w:val="21"/>
        </w:rPr>
        <w:t>डायबिटीज़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सांस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बीमारी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जैसी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अन्य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चिकित्सीय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समस्याएँ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हैं</w:t>
      </w:r>
      <w:r w:rsidRPr="00EB11A1">
        <w:rPr>
          <w:sz w:val="20"/>
          <w:szCs w:val="21"/>
        </w:rPr>
        <w:t xml:space="preserve">? </w:t>
      </w:r>
      <w:r w:rsidRPr="00EB11A1">
        <w:rPr>
          <w:rFonts w:ascii="Mangal" w:hAnsi="Mangal" w:cs="Mangal"/>
          <w:sz w:val="20"/>
          <w:szCs w:val="21"/>
        </w:rPr>
        <w:t>यदि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इन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समूहों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में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वाले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लोग</w:t>
      </w:r>
      <w:r w:rsidRPr="00EB11A1">
        <w:rPr>
          <w:sz w:val="20"/>
          <w:szCs w:val="21"/>
        </w:rPr>
        <w:t xml:space="preserve"> COVID-19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ग्रस्त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जाएँ</w:t>
      </w:r>
      <w:r w:rsidRPr="00EB11A1">
        <w:rPr>
          <w:sz w:val="20"/>
          <w:szCs w:val="21"/>
        </w:rPr>
        <w:t xml:space="preserve">, </w:t>
      </w:r>
      <w:r w:rsidRPr="00EB11A1">
        <w:rPr>
          <w:rFonts w:ascii="Mangal" w:hAnsi="Mangal" w:cs="Mangal"/>
          <w:sz w:val="20"/>
          <w:szCs w:val="21"/>
        </w:rPr>
        <w:t>तो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उन्हें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अधिक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गंभीर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रोग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सकता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</w:t>
      </w:r>
    </w:p>
    <w:p w14:paraId="723A2612" w14:textId="77777777" w:rsidR="00EE477D" w:rsidRPr="00EB11A1" w:rsidRDefault="00EE477D" w:rsidP="00EE477D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फेस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मास्क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पहनने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खांसने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छींकने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वाली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बूँदों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दूसरों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में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फैलना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कम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होगा</w:t>
      </w:r>
      <w:r w:rsidRPr="00EB11A1">
        <w:rPr>
          <w:sz w:val="20"/>
          <w:szCs w:val="21"/>
        </w:rPr>
        <w:t xml:space="preserve"> (</w:t>
      </w:r>
      <w:r w:rsidRPr="00EB11A1">
        <w:rPr>
          <w:rFonts w:ascii="Mangal" w:hAnsi="Mangal" w:cs="Mangal"/>
          <w:sz w:val="20"/>
          <w:szCs w:val="21"/>
        </w:rPr>
        <w:t>परन्तु</w:t>
      </w:r>
      <w:r w:rsidRPr="00EB11A1">
        <w:rPr>
          <w:sz w:val="20"/>
          <w:szCs w:val="21"/>
        </w:rPr>
        <w:t xml:space="preserve">, </w:t>
      </w:r>
      <w:r w:rsidRPr="00EB11A1">
        <w:rPr>
          <w:rFonts w:ascii="Mangal" w:hAnsi="Mangal" w:cs="Mangal"/>
          <w:sz w:val="20"/>
          <w:szCs w:val="21"/>
        </w:rPr>
        <w:t>यदि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ज़ुकाम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फ़्लू</w:t>
      </w:r>
      <w:r w:rsidRPr="00EB11A1">
        <w:rPr>
          <w:sz w:val="20"/>
          <w:szCs w:val="21"/>
        </w:rPr>
        <w:t>-</w:t>
      </w:r>
      <w:r w:rsidRPr="00EB11A1">
        <w:rPr>
          <w:rFonts w:ascii="Mangal" w:hAnsi="Mangal" w:cs="Mangal"/>
          <w:sz w:val="20"/>
          <w:szCs w:val="21"/>
        </w:rPr>
        <w:t>जैसे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लक्षण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अस्वस्थ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महसूस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रहे</w:t>
      </w:r>
      <w:r w:rsidRPr="00EB11A1">
        <w:rPr>
          <w:sz w:val="20"/>
          <w:szCs w:val="21"/>
        </w:rPr>
        <w:t>/</w:t>
      </w:r>
      <w:r w:rsidRPr="00EB11A1">
        <w:rPr>
          <w:rFonts w:ascii="Mangal" w:hAnsi="Mangal" w:cs="Mangal"/>
          <w:sz w:val="20"/>
          <w:szCs w:val="21"/>
        </w:rPr>
        <w:t>रही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हैं</w:t>
      </w:r>
      <w:r w:rsidRPr="00EB11A1">
        <w:rPr>
          <w:sz w:val="20"/>
          <w:szCs w:val="21"/>
        </w:rPr>
        <w:t xml:space="preserve">, </w:t>
      </w:r>
      <w:r w:rsidRPr="00EB11A1">
        <w:rPr>
          <w:rFonts w:ascii="Mangal" w:hAnsi="Mangal" w:cs="Mangal"/>
          <w:sz w:val="20"/>
          <w:szCs w:val="21"/>
        </w:rPr>
        <w:t>तो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घर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रहना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चाहिए</w:t>
      </w:r>
      <w:r w:rsidRPr="00EB11A1">
        <w:rPr>
          <w:sz w:val="20"/>
          <w:szCs w:val="21"/>
        </w:rPr>
        <w:t>)</w:t>
      </w:r>
    </w:p>
    <w:p w14:paraId="5C6D6949" w14:textId="3BD375E1" w:rsidR="00143AB2" w:rsidRPr="00EB11A1" w:rsidRDefault="00EE477D" w:rsidP="00EE477D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lastRenderedPageBreak/>
        <w:t>फेस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मास्क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आपको</w:t>
      </w:r>
      <w:r w:rsidRPr="00EB11A1">
        <w:rPr>
          <w:sz w:val="20"/>
          <w:szCs w:val="21"/>
        </w:rPr>
        <w:t xml:space="preserve"> COVID-19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पूरी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सुरक्षा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प्रदान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नहीं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करेगा।</w:t>
      </w:r>
      <w:r w:rsidRPr="00EB11A1">
        <w:rPr>
          <w:sz w:val="20"/>
          <w:szCs w:val="21"/>
        </w:rPr>
        <w:t xml:space="preserve"> COVID-19 </w:t>
      </w:r>
      <w:r w:rsidRPr="00EB11A1">
        <w:rPr>
          <w:rFonts w:ascii="Mangal" w:hAnsi="Mangal" w:cs="Mangal"/>
          <w:sz w:val="20"/>
          <w:szCs w:val="21"/>
        </w:rPr>
        <w:t>के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फैलाव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रोकथाम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करने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लिए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नीचे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सूचीबद्ध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सभी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अन्य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काम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करने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चाहिए।</w:t>
      </w:r>
    </w:p>
    <w:p w14:paraId="1C157CB3" w14:textId="063E1338" w:rsidR="00143AB2" w:rsidRPr="00143AB2" w:rsidRDefault="00EE477D" w:rsidP="00EE477D">
      <w:pPr>
        <w:pStyle w:val="Heading2"/>
        <w:ind w:right="-143"/>
      </w:pPr>
      <w:r w:rsidRPr="00EE477D">
        <w:t xml:space="preserve">COVID-19 </w:t>
      </w:r>
      <w:r w:rsidRPr="00EE477D">
        <w:rPr>
          <w:rFonts w:ascii="Mangal" w:hAnsi="Mangal" w:cs="Mangal"/>
        </w:rPr>
        <w:t>के</w:t>
      </w:r>
      <w:r w:rsidRPr="00EE477D">
        <w:t xml:space="preserve"> </w:t>
      </w:r>
      <w:r w:rsidRPr="00EE477D">
        <w:rPr>
          <w:rFonts w:ascii="Mangal" w:hAnsi="Mangal" w:cs="Mangal"/>
        </w:rPr>
        <w:t>फैलाव</w:t>
      </w:r>
      <w:r w:rsidRPr="00EE477D">
        <w:t xml:space="preserve"> </w:t>
      </w:r>
      <w:r w:rsidRPr="00EE477D">
        <w:rPr>
          <w:rFonts w:ascii="Mangal" w:hAnsi="Mangal" w:cs="Mangal"/>
        </w:rPr>
        <w:t>की</w:t>
      </w:r>
      <w:r w:rsidRPr="00EE477D">
        <w:t xml:space="preserve"> </w:t>
      </w:r>
      <w:r w:rsidRPr="00EE477D">
        <w:rPr>
          <w:rFonts w:ascii="Mangal" w:hAnsi="Mangal" w:cs="Mangal"/>
        </w:rPr>
        <w:t>रोकथाम</w:t>
      </w:r>
      <w:r w:rsidRPr="00EE477D">
        <w:t xml:space="preserve"> </w:t>
      </w:r>
      <w:r w:rsidRPr="00EE477D">
        <w:rPr>
          <w:rFonts w:ascii="Mangal" w:hAnsi="Mangal" w:cs="Mangal"/>
        </w:rPr>
        <w:t>करने</w:t>
      </w:r>
      <w:r w:rsidRPr="00EE477D">
        <w:t xml:space="preserve"> </w:t>
      </w:r>
      <w:r w:rsidRPr="00EE477D">
        <w:rPr>
          <w:rFonts w:ascii="Mangal" w:hAnsi="Mangal" w:cs="Mangal"/>
        </w:rPr>
        <w:t>के</w:t>
      </w:r>
      <w:r w:rsidRPr="00EE477D">
        <w:t xml:space="preserve"> </w:t>
      </w:r>
      <w:r w:rsidRPr="00EE477D">
        <w:rPr>
          <w:rFonts w:ascii="Mangal" w:hAnsi="Mangal" w:cs="Mangal"/>
        </w:rPr>
        <w:t>लिए</w:t>
      </w:r>
      <w:r w:rsidRPr="00EE477D">
        <w:t xml:space="preserve"> </w:t>
      </w:r>
      <w:r w:rsidRPr="00EE477D">
        <w:rPr>
          <w:rFonts w:ascii="Mangal" w:hAnsi="Mangal" w:cs="Mangal"/>
        </w:rPr>
        <w:t>आप</w:t>
      </w:r>
      <w:r w:rsidRPr="00EE477D">
        <w:t xml:space="preserve"> </w:t>
      </w:r>
      <w:r w:rsidRPr="00EE477D">
        <w:rPr>
          <w:rFonts w:ascii="Mangal" w:hAnsi="Mangal" w:cs="Mangal"/>
        </w:rPr>
        <w:t>क्या</w:t>
      </w:r>
      <w:r w:rsidRPr="00EE477D">
        <w:t xml:space="preserve"> </w:t>
      </w:r>
      <w:r w:rsidRPr="00EE477D">
        <w:rPr>
          <w:rFonts w:ascii="Mangal" w:hAnsi="Mangal" w:cs="Mangal"/>
        </w:rPr>
        <w:t>कर</w:t>
      </w:r>
      <w:r w:rsidRPr="00EE477D">
        <w:t xml:space="preserve"> </w:t>
      </w:r>
      <w:r w:rsidRPr="00EE477D">
        <w:rPr>
          <w:rFonts w:ascii="Mangal" w:hAnsi="Mangal" w:cs="Mangal"/>
        </w:rPr>
        <w:t>सकते</w:t>
      </w:r>
      <w:r w:rsidRPr="00EE477D">
        <w:t>/</w:t>
      </w:r>
      <w:r w:rsidRPr="00EE477D">
        <w:rPr>
          <w:rFonts w:ascii="Mangal" w:hAnsi="Mangal" w:cs="Mangal"/>
        </w:rPr>
        <w:t>सकती</w:t>
      </w:r>
      <w:r w:rsidRPr="00EE477D">
        <w:t xml:space="preserve"> </w:t>
      </w:r>
      <w:r w:rsidRPr="00EE477D">
        <w:rPr>
          <w:rFonts w:ascii="Mangal" w:hAnsi="Mangal" w:cs="Mangal"/>
        </w:rPr>
        <w:t>हैं</w:t>
      </w:r>
      <w:r w:rsidR="00143AB2" w:rsidRPr="00143AB2">
        <w:t>?</w:t>
      </w:r>
    </w:p>
    <w:p w14:paraId="7F5D8FCD" w14:textId="7AF55FD2" w:rsidR="00143AB2" w:rsidRPr="00EB11A1" w:rsidRDefault="00C77CC4" w:rsidP="00143AB2">
      <w:pPr>
        <w:rPr>
          <w:sz w:val="20"/>
          <w:szCs w:val="20"/>
        </w:rPr>
      </w:pPr>
      <w:r w:rsidRPr="00EB11A1">
        <w:rPr>
          <w:sz w:val="20"/>
          <w:szCs w:val="20"/>
        </w:rPr>
        <w:t xml:space="preserve">COVID-19 </w:t>
      </w:r>
      <w:r w:rsidRPr="00EB11A1">
        <w:rPr>
          <w:rFonts w:ascii="Mangal" w:hAnsi="Mangal" w:cs="Mangal"/>
          <w:sz w:val="20"/>
          <w:szCs w:val="20"/>
        </w:rPr>
        <w:t>के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फैलाव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को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रोकना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किसी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जिम्मेदारी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है।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अपनी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और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अन्य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लोगों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सुरक्षा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करने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लिए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जो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सबसे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महत्वपूर्ण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काम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आप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कर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सकते</w:t>
      </w:r>
      <w:r w:rsidRPr="00EB11A1">
        <w:rPr>
          <w:sz w:val="20"/>
          <w:szCs w:val="20"/>
        </w:rPr>
        <w:t>/</w:t>
      </w:r>
      <w:r w:rsidRPr="00EB11A1">
        <w:rPr>
          <w:rFonts w:ascii="Mangal" w:hAnsi="Mangal" w:cs="Mangal"/>
          <w:sz w:val="20"/>
          <w:szCs w:val="20"/>
        </w:rPr>
        <w:t>सकती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हैं</w:t>
      </w:r>
      <w:r w:rsidRPr="00EB11A1">
        <w:rPr>
          <w:sz w:val="20"/>
          <w:szCs w:val="20"/>
        </w:rPr>
        <w:t xml:space="preserve">, </w:t>
      </w:r>
      <w:r w:rsidRPr="00EB11A1">
        <w:rPr>
          <w:rFonts w:ascii="Mangal" w:hAnsi="Mangal" w:cs="Mangal"/>
          <w:sz w:val="20"/>
          <w:szCs w:val="20"/>
        </w:rPr>
        <w:t>वे</w:t>
      </w:r>
      <w:r w:rsidRPr="00EB11A1">
        <w:rPr>
          <w:sz w:val="20"/>
          <w:szCs w:val="20"/>
        </w:rPr>
        <w:t xml:space="preserve"> </w:t>
      </w:r>
      <w:r w:rsidRPr="00EB11A1">
        <w:rPr>
          <w:rFonts w:ascii="Mangal" w:hAnsi="Mangal" w:cs="Mangal"/>
          <w:sz w:val="20"/>
          <w:szCs w:val="20"/>
        </w:rPr>
        <w:t>हैं</w:t>
      </w:r>
      <w:r w:rsidR="00143AB2" w:rsidRPr="00EB11A1">
        <w:rPr>
          <w:sz w:val="20"/>
          <w:szCs w:val="20"/>
        </w:rPr>
        <w:t>:</w:t>
      </w:r>
    </w:p>
    <w:p w14:paraId="447AB332" w14:textId="77777777" w:rsidR="00C77CC4" w:rsidRPr="00EB11A1" w:rsidRDefault="00C77CC4" w:rsidP="00C77CC4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जब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अस्वस्थ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हों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तो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घर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रहना</w:t>
      </w:r>
      <w:r w:rsidRPr="00EB11A1">
        <w:rPr>
          <w:sz w:val="20"/>
          <w:szCs w:val="21"/>
        </w:rPr>
        <w:t xml:space="preserve">, </w:t>
      </w:r>
      <w:r w:rsidRPr="00EB11A1">
        <w:rPr>
          <w:rFonts w:ascii="Mangal" w:hAnsi="Mangal" w:cs="Mangal"/>
          <w:sz w:val="20"/>
          <w:szCs w:val="21"/>
        </w:rPr>
        <w:t>भले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आपको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सांस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लेने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समस्या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हल्के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लक्षण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हों</w:t>
      </w:r>
      <w:r w:rsidRPr="00EB11A1">
        <w:rPr>
          <w:sz w:val="20"/>
          <w:szCs w:val="21"/>
        </w:rPr>
        <w:t xml:space="preserve"> </w:t>
      </w:r>
    </w:p>
    <w:p w14:paraId="323955A3" w14:textId="77777777" w:rsidR="00C77CC4" w:rsidRPr="00EB11A1" w:rsidRDefault="00C77CC4" w:rsidP="00C77CC4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साबुन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और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पानी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साथ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नियमित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तौर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अपने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हाथ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धोना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एल्कोहल</w:t>
      </w:r>
      <w:r w:rsidRPr="00EB11A1">
        <w:rPr>
          <w:sz w:val="20"/>
          <w:szCs w:val="21"/>
        </w:rPr>
        <w:t>-</w:t>
      </w:r>
      <w:r w:rsidRPr="00EB11A1">
        <w:rPr>
          <w:rFonts w:ascii="Mangal" w:hAnsi="Mangal" w:cs="Mangal"/>
          <w:sz w:val="20"/>
          <w:szCs w:val="21"/>
        </w:rPr>
        <w:t>आधारित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हैंड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रब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प्रयोग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करना</w:t>
      </w:r>
    </w:p>
    <w:p w14:paraId="5C972B33" w14:textId="77777777" w:rsidR="00C77CC4" w:rsidRPr="00EB11A1" w:rsidRDefault="00C77CC4" w:rsidP="00C77CC4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अपने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चेहरे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छूना</w:t>
      </w:r>
    </w:p>
    <w:p w14:paraId="2E612D54" w14:textId="77777777" w:rsidR="00C77CC4" w:rsidRPr="00EB11A1" w:rsidRDefault="00C77CC4" w:rsidP="00C77CC4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उन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सतहों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छूना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जो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वायरस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संदूषित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सकती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हैं</w:t>
      </w:r>
    </w:p>
    <w:p w14:paraId="2B788A35" w14:textId="6114B546" w:rsidR="00143AB2" w:rsidRPr="00EB11A1" w:rsidRDefault="00C77CC4" w:rsidP="00C77CC4">
      <w:pPr>
        <w:pStyle w:val="Bulletlist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अन्य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लोगों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कम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कम</w:t>
      </w:r>
      <w:r w:rsidRPr="00EB11A1">
        <w:rPr>
          <w:sz w:val="20"/>
          <w:szCs w:val="21"/>
        </w:rPr>
        <w:t xml:space="preserve"> 1.5 </w:t>
      </w:r>
      <w:r w:rsidRPr="00EB11A1">
        <w:rPr>
          <w:rFonts w:ascii="Mangal" w:hAnsi="Mangal" w:cs="Mangal"/>
          <w:sz w:val="20"/>
          <w:szCs w:val="21"/>
        </w:rPr>
        <w:t>मीटर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दूरी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पर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रहना</w:t>
      </w:r>
      <w:r w:rsidRPr="00EB11A1">
        <w:rPr>
          <w:sz w:val="20"/>
          <w:szCs w:val="21"/>
        </w:rPr>
        <w:t xml:space="preserve"> (</w:t>
      </w:r>
      <w:r w:rsidRPr="00EB11A1">
        <w:rPr>
          <w:rFonts w:ascii="Mangal" w:hAnsi="Mangal" w:cs="Mangal"/>
          <w:sz w:val="20"/>
          <w:szCs w:val="21"/>
        </w:rPr>
        <w:t>शारीरिक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दूरी</w:t>
      </w:r>
      <w:r w:rsidRPr="00EB11A1">
        <w:rPr>
          <w:sz w:val="20"/>
          <w:szCs w:val="21"/>
        </w:rPr>
        <w:t>)</w:t>
      </w:r>
    </w:p>
    <w:p w14:paraId="7A675003" w14:textId="52C224C7" w:rsidR="00143AB2" w:rsidRPr="00EB11A1" w:rsidRDefault="00C77CC4" w:rsidP="006E1D74">
      <w:pPr>
        <w:pStyle w:val="Bulletlist"/>
        <w:ind w:right="-427"/>
        <w:rPr>
          <w:sz w:val="20"/>
          <w:szCs w:val="21"/>
        </w:rPr>
      </w:pPr>
      <w:r w:rsidRPr="00EB11A1">
        <w:rPr>
          <w:rFonts w:ascii="Mangal" w:hAnsi="Mangal" w:cs="Mangal"/>
          <w:sz w:val="20"/>
          <w:szCs w:val="21"/>
        </w:rPr>
        <w:t>खांसते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छींकते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समय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अपनी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कोहनी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या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टिश्यू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प्रयोग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करके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अपना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मुँह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ढकना।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टिश्यू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को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तुरंत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कूड़ेदान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में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फेंक</w:t>
      </w:r>
      <w:r w:rsidRPr="00EB11A1">
        <w:rPr>
          <w:sz w:val="20"/>
          <w:szCs w:val="21"/>
        </w:rPr>
        <w:t xml:space="preserve"> </w:t>
      </w:r>
      <w:r w:rsidRPr="00EB11A1">
        <w:rPr>
          <w:rFonts w:ascii="Mangal" w:hAnsi="Mangal" w:cs="Mangal"/>
          <w:sz w:val="20"/>
          <w:szCs w:val="21"/>
        </w:rPr>
        <w:t>दें।</w:t>
      </w:r>
    </w:p>
    <w:p w14:paraId="49D4C957" w14:textId="77777777" w:rsidR="00C95FD6" w:rsidRDefault="00A33A13" w:rsidP="00C95FD6">
      <w:pPr>
        <w:spacing w:before="0" w:after="80"/>
        <w:jc w:val="center"/>
      </w:pPr>
      <w:r>
        <w:rPr>
          <w:noProof/>
          <w:lang w:val="en-US" w:eastAsia="en-US"/>
        </w:rPr>
        <w:drawing>
          <wp:inline distT="0" distB="0" distL="0" distR="0" wp14:anchorId="473CC693" wp14:editId="389DE692">
            <wp:extent cx="5317958" cy="1368389"/>
            <wp:effectExtent l="0" t="0" r="3810" b="3810"/>
            <wp:docPr id="8" name="Picture 8" descr="फेस मास्क पहने अलग-अलग लोगों की तस्वीर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फेस मास्क पहने अलग-अलग लोगों की तस्वीरे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9" cy="13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6C3D" w14:textId="77777777" w:rsidR="00C95FD6" w:rsidRDefault="00C95FD6" w:rsidP="00C95FD6">
      <w:pPr>
        <w:spacing w:before="0" w:after="80"/>
        <w:jc w:val="center"/>
      </w:pPr>
    </w:p>
    <w:p w14:paraId="4108BAE2" w14:textId="033CEA19" w:rsidR="00143AB2" w:rsidRPr="00C95FD6" w:rsidRDefault="00E6171F" w:rsidP="00C95FD6">
      <w:pPr>
        <w:pStyle w:val="Heading2"/>
      </w:pPr>
      <w:r w:rsidRPr="00E6171F">
        <w:rPr>
          <w:rFonts w:ascii="Mangal" w:hAnsi="Mangal" w:cs="Mangal"/>
        </w:rPr>
        <w:t>फेस</w:t>
      </w:r>
      <w:r w:rsidRPr="00E6171F">
        <w:t xml:space="preserve"> </w:t>
      </w:r>
      <w:r w:rsidRPr="00E6171F">
        <w:rPr>
          <w:rFonts w:ascii="Mangal" w:hAnsi="Mangal" w:cs="Mangal"/>
        </w:rPr>
        <w:t>मास्क</w:t>
      </w:r>
      <w:r w:rsidRPr="00E6171F">
        <w:t xml:space="preserve"> </w:t>
      </w:r>
      <w:r w:rsidRPr="00E6171F">
        <w:rPr>
          <w:rFonts w:ascii="Mangal" w:hAnsi="Mangal" w:cs="Mangal"/>
        </w:rPr>
        <w:t>पहनते</w:t>
      </w:r>
      <w:r w:rsidRPr="00E6171F">
        <w:t xml:space="preserve"> </w:t>
      </w:r>
      <w:r w:rsidRPr="00E6171F">
        <w:rPr>
          <w:rFonts w:ascii="Mangal" w:hAnsi="Mangal" w:cs="Mangal"/>
        </w:rPr>
        <w:t>समय</w:t>
      </w:r>
      <w:r w:rsidRPr="00E6171F">
        <w:t xml:space="preserve"> </w:t>
      </w:r>
      <w:r w:rsidRPr="00E6171F">
        <w:rPr>
          <w:rFonts w:ascii="Mangal" w:hAnsi="Mangal" w:cs="Mangal"/>
        </w:rPr>
        <w:t>याद</w:t>
      </w:r>
      <w:r w:rsidRPr="00E6171F">
        <w:t xml:space="preserve"> </w:t>
      </w:r>
      <w:r w:rsidRPr="00E6171F">
        <w:rPr>
          <w:rFonts w:ascii="Mangal" w:hAnsi="Mangal" w:cs="Mangal"/>
        </w:rPr>
        <w:t>रखने</w:t>
      </w:r>
      <w:r w:rsidRPr="00E6171F">
        <w:t xml:space="preserve"> </w:t>
      </w:r>
      <w:r w:rsidRPr="00E6171F">
        <w:rPr>
          <w:rFonts w:ascii="Mangal" w:hAnsi="Mangal" w:cs="Mangal"/>
        </w:rPr>
        <w:t>योग्य</w:t>
      </w:r>
      <w:r w:rsidRPr="00E6171F">
        <w:t xml:space="preserve"> </w:t>
      </w:r>
      <w:r w:rsidRPr="00E6171F">
        <w:rPr>
          <w:rFonts w:ascii="Mangal" w:hAnsi="Mangal" w:cs="Mangal"/>
        </w:rPr>
        <w:t>कुछ</w:t>
      </w:r>
      <w:r w:rsidRPr="00E6171F">
        <w:t xml:space="preserve"> </w:t>
      </w:r>
      <w:r w:rsidRPr="00E6171F">
        <w:rPr>
          <w:rFonts w:ascii="Mangal" w:hAnsi="Mangal" w:cs="Mangal"/>
        </w:rPr>
        <w:t>बातें</w:t>
      </w:r>
      <w:r w:rsidRPr="00E6171F">
        <w:t xml:space="preserve"> </w:t>
      </w:r>
      <w:r w:rsidRPr="00E6171F">
        <w:rPr>
          <w:rFonts w:ascii="Mangal" w:hAnsi="Mangal" w:cs="Mangal"/>
        </w:rPr>
        <w:t>हैं</w:t>
      </w:r>
      <w:r w:rsidR="00143AB2" w:rsidRPr="00143AB2">
        <w:t>:</w:t>
      </w:r>
    </w:p>
    <w:p w14:paraId="1A95EE1D" w14:textId="65B5019D" w:rsidR="00752249" w:rsidRDefault="00E6171F" w:rsidP="00752249">
      <w:pPr>
        <w:pStyle w:val="Heading3andFigsHeadings"/>
      </w:pPr>
      <w:r w:rsidRPr="00E6171F">
        <w:rPr>
          <w:rFonts w:ascii="Nirmala UI" w:hAnsi="Nirmala UI" w:cs="Nirmala UI"/>
        </w:rPr>
        <w:t>फेस</w:t>
      </w:r>
      <w:r w:rsidRPr="00E6171F">
        <w:t xml:space="preserve"> </w:t>
      </w:r>
      <w:r w:rsidRPr="00E6171F">
        <w:rPr>
          <w:rFonts w:ascii="Nirmala UI" w:hAnsi="Nirmala UI" w:cs="Nirmala UI"/>
        </w:rPr>
        <w:t>मास्क</w:t>
      </w:r>
      <w:r w:rsidRPr="00E6171F">
        <w:t xml:space="preserve"> </w:t>
      </w:r>
      <w:r w:rsidRPr="00E6171F">
        <w:rPr>
          <w:rFonts w:ascii="Nirmala UI" w:hAnsi="Nirmala UI" w:cs="Nirmala UI"/>
        </w:rPr>
        <w:t>कैसे</w:t>
      </w:r>
      <w:r w:rsidRPr="00E6171F">
        <w:t xml:space="preserve"> </w:t>
      </w:r>
      <w:r w:rsidRPr="00E6171F">
        <w:rPr>
          <w:rFonts w:ascii="Nirmala UI" w:hAnsi="Nirmala UI" w:cs="Nirmala UI"/>
        </w:rPr>
        <w:t>पहनें</w:t>
      </w:r>
      <w:r w:rsidR="00D2383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5BB4ED" wp14:editId="72CC9D68">
            <wp:simplePos x="0" y="0"/>
            <wp:positionH relativeFrom="column">
              <wp:posOffset>1270</wp:posOffset>
            </wp:positionH>
            <wp:positionV relativeFrom="paragraph">
              <wp:posOffset>284480</wp:posOffset>
            </wp:positionV>
            <wp:extent cx="6120130" cy="1031240"/>
            <wp:effectExtent l="0" t="0" r="1270" b="0"/>
            <wp:wrapTopAndBottom/>
            <wp:docPr id="1" name="Picture 1" descr="उन चरणों का चित्रण जो आपको यह दिखाते हैं कि फेस मास्क कैसे पहनना ह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उन चरणों का चित्रण जो आपको यह दिखाते हैं कि फेस मास्क कैसे पहनना है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3E66" w14:textId="24F65E8C" w:rsidR="00143AB2" w:rsidRPr="003611A9" w:rsidRDefault="002E1F2F" w:rsidP="003611A9">
      <w:pPr>
        <w:pStyle w:val="ImageNumberstabbed"/>
      </w:pPr>
      <w:r w:rsidRPr="003611A9">
        <w:t>1</w:t>
      </w:r>
      <w:r w:rsidRPr="003611A9">
        <w:tab/>
        <w:t>2</w:t>
      </w:r>
      <w:r w:rsidRPr="003611A9">
        <w:tab/>
        <w:t>3</w:t>
      </w:r>
      <w:r w:rsidRPr="003611A9">
        <w:tab/>
        <w:t>4</w:t>
      </w:r>
    </w:p>
    <w:p w14:paraId="27EB9F17" w14:textId="4C34C64F" w:rsidR="00D2383D" w:rsidRPr="003F0BD6" w:rsidRDefault="00E6171F" w:rsidP="00752249">
      <w:pPr>
        <w:pStyle w:val="ListNumber"/>
        <w:tabs>
          <w:tab w:val="clear" w:pos="924"/>
          <w:tab w:val="num" w:pos="1644"/>
        </w:tabs>
        <w:ind w:left="720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साबुन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पानी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धोएँ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हाथों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एल्कोहल</w:t>
      </w:r>
      <w:r w:rsidRPr="003F0BD6">
        <w:rPr>
          <w:sz w:val="20"/>
          <w:szCs w:val="20"/>
        </w:rPr>
        <w:t>-</w:t>
      </w:r>
      <w:r w:rsidRPr="003F0BD6">
        <w:rPr>
          <w:rFonts w:ascii="Mangal" w:hAnsi="Mangal" w:cs="Mangal"/>
          <w:sz w:val="20"/>
          <w:szCs w:val="20"/>
        </w:rPr>
        <w:t>आधारित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हैंड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रब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लगाएँ।</w:t>
      </w:r>
    </w:p>
    <w:p w14:paraId="15430CBA" w14:textId="317A3800" w:rsidR="00D2383D" w:rsidRPr="003F0BD6" w:rsidRDefault="00E6171F" w:rsidP="00752249">
      <w:pPr>
        <w:pStyle w:val="ListNumber"/>
        <w:tabs>
          <w:tab w:val="clear" w:pos="924"/>
          <w:tab w:val="num" w:pos="1284"/>
        </w:tabs>
        <w:ind w:left="720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इसकी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टेप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फंदों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पकड़ें</w:t>
      </w:r>
      <w:r w:rsidRPr="003F0BD6">
        <w:rPr>
          <w:sz w:val="20"/>
          <w:szCs w:val="20"/>
        </w:rPr>
        <w:t xml:space="preserve">, </w:t>
      </w:r>
      <w:r w:rsidRPr="003F0BD6">
        <w:rPr>
          <w:rFonts w:ascii="Mangal" w:hAnsi="Mangal" w:cs="Mangal"/>
          <w:sz w:val="20"/>
          <w:szCs w:val="20"/>
        </w:rPr>
        <w:t>फिर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सिर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पीछे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बांधें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फंदों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कानों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लगाएँ।</w:t>
      </w:r>
    </w:p>
    <w:p w14:paraId="484BE71A" w14:textId="54F02BB5" w:rsidR="00D2383D" w:rsidRPr="003F0BD6" w:rsidRDefault="00E6171F" w:rsidP="00752249">
      <w:pPr>
        <w:pStyle w:val="ListNumber"/>
        <w:tabs>
          <w:tab w:val="clear" w:pos="924"/>
          <w:tab w:val="num" w:pos="1284"/>
        </w:tabs>
        <w:ind w:left="720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यह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सुनिश्चित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करें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कि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आपके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मुँह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नाक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ढकता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</w:t>
      </w:r>
      <w:r w:rsidRPr="003F0BD6">
        <w:rPr>
          <w:sz w:val="20"/>
          <w:szCs w:val="20"/>
        </w:rPr>
        <w:t xml:space="preserve">,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आपके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मुँह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व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बीच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कोई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खाली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जगह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नहीं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</w:t>
      </w:r>
      <w:r w:rsidRPr="003F0BD6">
        <w:rPr>
          <w:sz w:val="20"/>
          <w:szCs w:val="20"/>
        </w:rPr>
        <w:t xml:space="preserve">,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नोज़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पीस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नाक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इर्द</w:t>
      </w:r>
      <w:r w:rsidRPr="003F0BD6">
        <w:rPr>
          <w:sz w:val="20"/>
          <w:szCs w:val="20"/>
        </w:rPr>
        <w:t>-</w:t>
      </w:r>
      <w:r w:rsidRPr="003F0BD6">
        <w:rPr>
          <w:rFonts w:ascii="Mangal" w:hAnsi="Mangal" w:cs="Mangal"/>
          <w:sz w:val="20"/>
          <w:szCs w:val="20"/>
        </w:rPr>
        <w:t>गिर्द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दबाएँ।</w:t>
      </w:r>
    </w:p>
    <w:p w14:paraId="5B1BD2ED" w14:textId="2455A6C9" w:rsidR="00D2383D" w:rsidRPr="003F0BD6" w:rsidRDefault="00E6171F" w:rsidP="00752249">
      <w:pPr>
        <w:pStyle w:val="ListNumber"/>
        <w:tabs>
          <w:tab w:val="clear" w:pos="924"/>
          <w:tab w:val="num" w:pos="1284"/>
        </w:tabs>
        <w:ind w:left="720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पहनते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समय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इसके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सामने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वाले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भाग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लगाएँ।</w:t>
      </w:r>
    </w:p>
    <w:p w14:paraId="6BCBE754" w14:textId="695A03F3" w:rsidR="004242F8" w:rsidRDefault="00E6171F" w:rsidP="002E1F2F">
      <w:pPr>
        <w:pStyle w:val="Heading3andFigsHeadings"/>
      </w:pPr>
      <w:r w:rsidRPr="00E6171F">
        <w:rPr>
          <w:rFonts w:ascii="Nirmala UI" w:hAnsi="Nirmala UI" w:cs="Nirmala UI"/>
        </w:rPr>
        <w:t>फेस</w:t>
      </w:r>
      <w:r w:rsidRPr="00E6171F">
        <w:t xml:space="preserve"> </w:t>
      </w:r>
      <w:r w:rsidRPr="00E6171F">
        <w:rPr>
          <w:rFonts w:ascii="Nirmala UI" w:hAnsi="Nirmala UI" w:cs="Nirmala UI"/>
        </w:rPr>
        <w:t>मास्क</w:t>
      </w:r>
      <w:r w:rsidRPr="00E6171F">
        <w:t xml:space="preserve"> </w:t>
      </w:r>
      <w:r w:rsidRPr="00E6171F">
        <w:rPr>
          <w:rFonts w:ascii="Nirmala UI" w:hAnsi="Nirmala UI" w:cs="Nirmala UI"/>
        </w:rPr>
        <w:t>कैसे</w:t>
      </w:r>
      <w:r w:rsidRPr="00E6171F">
        <w:t xml:space="preserve"> </w:t>
      </w:r>
      <w:r w:rsidRPr="00E6171F">
        <w:rPr>
          <w:rFonts w:ascii="Nirmala UI" w:hAnsi="Nirmala UI" w:cs="Nirmala UI"/>
        </w:rPr>
        <w:t>उतारें</w:t>
      </w:r>
      <w:r w:rsidR="004242F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C38B7E4" wp14:editId="05D8F707">
            <wp:simplePos x="0" y="0"/>
            <wp:positionH relativeFrom="column">
              <wp:posOffset>1270</wp:posOffset>
            </wp:positionH>
            <wp:positionV relativeFrom="paragraph">
              <wp:posOffset>363220</wp:posOffset>
            </wp:positionV>
            <wp:extent cx="6120130" cy="998220"/>
            <wp:effectExtent l="0" t="0" r="1270" b="5080"/>
            <wp:wrapTopAndBottom/>
            <wp:docPr id="3" name="Picture 3" descr="उन चरणों का चित्रण जो आपको यह दिखाते हैं कि फेस मास्क कैसे उतारना ह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उन चरणों का चित्रण जो आपको यह दिखाते हैं कि फेस मास्क कैसे उतारना है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21B9A" w14:textId="77777777" w:rsidR="004242F8" w:rsidRPr="00136E94" w:rsidRDefault="004242F8" w:rsidP="00136E94">
      <w:pPr>
        <w:pStyle w:val="ImageNumberstabbed"/>
      </w:pPr>
      <w:r w:rsidRPr="00136E94">
        <w:t>1</w:t>
      </w:r>
      <w:r w:rsidRPr="00136E94">
        <w:tab/>
        <w:t>2</w:t>
      </w:r>
      <w:r w:rsidRPr="00136E94">
        <w:tab/>
        <w:t>3</w:t>
      </w:r>
      <w:r w:rsidRPr="00136E94">
        <w:tab/>
        <w:t>4</w:t>
      </w:r>
    </w:p>
    <w:p w14:paraId="06298AAA" w14:textId="02B13162" w:rsidR="007150FE" w:rsidRPr="003F0BD6" w:rsidRDefault="00393C25" w:rsidP="002E1F2F">
      <w:pPr>
        <w:pStyle w:val="ListNumber2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lastRenderedPageBreak/>
        <w:t>साबुन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पानी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धोएँ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हाथों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एल्कोहल</w:t>
      </w:r>
      <w:r w:rsidRPr="003F0BD6">
        <w:rPr>
          <w:sz w:val="20"/>
          <w:szCs w:val="20"/>
        </w:rPr>
        <w:t>-</w:t>
      </w:r>
      <w:r w:rsidRPr="003F0BD6">
        <w:rPr>
          <w:rFonts w:ascii="Mangal" w:hAnsi="Mangal" w:cs="Mangal"/>
          <w:sz w:val="20"/>
          <w:szCs w:val="20"/>
        </w:rPr>
        <w:t>आधारित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हैंड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रब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लगाएँ।</w:t>
      </w:r>
    </w:p>
    <w:p w14:paraId="4B21555E" w14:textId="485C62B1" w:rsidR="007150FE" w:rsidRPr="003F0BD6" w:rsidRDefault="00393C25" w:rsidP="002E1F2F">
      <w:pPr>
        <w:pStyle w:val="ListNumber2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टेप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फंदों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सामने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ओर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सीधे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खींचकर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सिर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पीछे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उतारते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हुए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चेहरे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दूर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ले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जाएँ।</w:t>
      </w:r>
    </w:p>
    <w:p w14:paraId="05417957" w14:textId="3A7BD726" w:rsidR="007150FE" w:rsidRPr="003F0BD6" w:rsidRDefault="00393C25" w:rsidP="002E1F2F">
      <w:pPr>
        <w:pStyle w:val="ListNumber2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कूड़ेदान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में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फेंक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दें।</w:t>
      </w:r>
      <w:r w:rsidR="007150FE" w:rsidRPr="003F0BD6">
        <w:rPr>
          <w:sz w:val="20"/>
          <w:szCs w:val="20"/>
        </w:rPr>
        <w:t xml:space="preserve"> </w:t>
      </w:r>
    </w:p>
    <w:p w14:paraId="4E31DFA0" w14:textId="2FA4B573" w:rsidR="00C95FD6" w:rsidRPr="00A60680" w:rsidRDefault="00393C25" w:rsidP="00161DA4">
      <w:pPr>
        <w:pStyle w:val="ListNumber2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साबुन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पानी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धोएँ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हाथों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एल्कोहल</w:t>
      </w:r>
      <w:r w:rsidRPr="003F0BD6">
        <w:rPr>
          <w:sz w:val="20"/>
          <w:szCs w:val="20"/>
        </w:rPr>
        <w:t>-</w:t>
      </w:r>
      <w:r w:rsidRPr="003F0BD6">
        <w:rPr>
          <w:rFonts w:ascii="Mangal" w:hAnsi="Mangal" w:cs="Mangal"/>
          <w:sz w:val="20"/>
          <w:szCs w:val="20"/>
        </w:rPr>
        <w:t>आधारित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हैंड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रब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लगाएँ।</w:t>
      </w:r>
    </w:p>
    <w:p w14:paraId="4EAF9454" w14:textId="0B6F76EC" w:rsidR="007150FE" w:rsidRPr="00161DA4" w:rsidRDefault="007259A7" w:rsidP="00161DA4">
      <w:pPr>
        <w:pStyle w:val="Heading2"/>
      </w:pPr>
      <w:r w:rsidRPr="007259A7">
        <w:rPr>
          <w:rFonts w:ascii="Mangal" w:hAnsi="Mangal" w:cs="Mangal"/>
        </w:rPr>
        <w:t>मास्क</w:t>
      </w:r>
      <w:r w:rsidRPr="007259A7">
        <w:t xml:space="preserve"> </w:t>
      </w:r>
      <w:r w:rsidRPr="007259A7">
        <w:rPr>
          <w:rFonts w:ascii="Mangal" w:hAnsi="Mangal" w:cs="Mangal"/>
        </w:rPr>
        <w:t>का</w:t>
      </w:r>
      <w:r w:rsidRPr="007259A7">
        <w:t xml:space="preserve"> </w:t>
      </w:r>
      <w:r w:rsidRPr="007259A7">
        <w:rPr>
          <w:rFonts w:ascii="Mangal" w:hAnsi="Mangal" w:cs="Mangal"/>
        </w:rPr>
        <w:t>चयन</w:t>
      </w:r>
      <w:r w:rsidRPr="007259A7">
        <w:t xml:space="preserve"> </w:t>
      </w:r>
      <w:r w:rsidRPr="007259A7">
        <w:rPr>
          <w:rFonts w:ascii="Mangal" w:hAnsi="Mangal" w:cs="Mangal"/>
        </w:rPr>
        <w:t>करना</w:t>
      </w:r>
    </w:p>
    <w:p w14:paraId="49A56F61" w14:textId="54AED8F1" w:rsidR="007259A7" w:rsidRPr="003F0BD6" w:rsidRDefault="0075758F" w:rsidP="003F0BD6">
      <w:pPr>
        <w:spacing w:after="160" w:line="240" w:lineRule="exact"/>
        <w:ind w:right="-285"/>
        <w:rPr>
          <w:sz w:val="20"/>
          <w:szCs w:val="20"/>
        </w:rPr>
      </w:pPr>
      <w:r w:rsidRPr="0075758F">
        <w:rPr>
          <w:rFonts w:ascii="Mangal" w:hAnsi="Mangal" w:cs="Mangal" w:hint="cs"/>
          <w:sz w:val="20"/>
          <w:szCs w:val="20"/>
        </w:rPr>
        <w:t>आप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कपड़े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मास्क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या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सर्जिकल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मास्क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प्रयोग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कर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सकते</w:t>
      </w:r>
      <w:r w:rsidRPr="0075758F">
        <w:rPr>
          <w:rFonts w:ascii="Mangal" w:hAnsi="Mangal" w:cs="Mangal"/>
          <w:sz w:val="20"/>
          <w:szCs w:val="20"/>
        </w:rPr>
        <w:t>/</w:t>
      </w:r>
      <w:r w:rsidRPr="0075758F">
        <w:rPr>
          <w:rFonts w:ascii="Mangal" w:hAnsi="Mangal" w:cs="Mangal" w:hint="cs"/>
          <w:sz w:val="20"/>
          <w:szCs w:val="20"/>
        </w:rPr>
        <w:t>सकती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हैं।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सर्जिकल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मास्क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प्रयोग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केवल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एक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बार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ही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किया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जा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सकता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है।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आप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कपड़े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मास्क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को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धोकर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दोबारा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प्रयोग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कर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सकते</w:t>
      </w:r>
      <w:r w:rsidRPr="0075758F">
        <w:rPr>
          <w:rFonts w:ascii="Mangal" w:hAnsi="Mangal" w:cs="Mangal"/>
          <w:sz w:val="20"/>
          <w:szCs w:val="20"/>
        </w:rPr>
        <w:t>/</w:t>
      </w:r>
      <w:r w:rsidRPr="0075758F">
        <w:rPr>
          <w:rFonts w:ascii="Mangal" w:hAnsi="Mangal" w:cs="Mangal" w:hint="cs"/>
          <w:sz w:val="20"/>
          <w:szCs w:val="20"/>
        </w:rPr>
        <w:t>सकती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हैं।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हो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सकता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है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कि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चेहरा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ढकने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लिए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प्रयोग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किए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जाने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वाले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स्कार्फ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जैसे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कपड़े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समान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स्तर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की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सुरक्षा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प्रदान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न</w:t>
      </w:r>
      <w:r w:rsidRPr="0075758F">
        <w:rPr>
          <w:rFonts w:ascii="Mangal" w:hAnsi="Mangal" w:cs="Mangal"/>
          <w:sz w:val="20"/>
          <w:szCs w:val="20"/>
        </w:rPr>
        <w:t xml:space="preserve"> </w:t>
      </w:r>
      <w:r w:rsidRPr="0075758F">
        <w:rPr>
          <w:rFonts w:ascii="Mangal" w:hAnsi="Mangal" w:cs="Mangal" w:hint="cs"/>
          <w:sz w:val="20"/>
          <w:szCs w:val="20"/>
        </w:rPr>
        <w:t>करें।</w:t>
      </w:r>
      <w:r w:rsidR="007259A7" w:rsidRPr="003F0BD6">
        <w:rPr>
          <w:sz w:val="20"/>
          <w:szCs w:val="20"/>
        </w:rPr>
        <w:t xml:space="preserve"> </w:t>
      </w:r>
    </w:p>
    <w:p w14:paraId="6AAEA72A" w14:textId="77777777" w:rsidR="007259A7" w:rsidRPr="003F0BD6" w:rsidRDefault="007259A7" w:rsidP="003F0BD6">
      <w:pPr>
        <w:spacing w:after="160" w:line="240" w:lineRule="exact"/>
        <w:ind w:right="-285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आप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खरीद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सकते</w:t>
      </w:r>
      <w:r w:rsidRPr="003F0BD6">
        <w:rPr>
          <w:sz w:val="20"/>
          <w:szCs w:val="20"/>
        </w:rPr>
        <w:t>/</w:t>
      </w:r>
      <w:r w:rsidRPr="003F0BD6">
        <w:rPr>
          <w:rFonts w:ascii="Mangal" w:hAnsi="Mangal" w:cs="Mangal"/>
          <w:sz w:val="20"/>
          <w:szCs w:val="20"/>
        </w:rPr>
        <w:t>सकती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खुद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कपड़े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बना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सकते</w:t>
      </w:r>
      <w:r w:rsidRPr="003F0BD6">
        <w:rPr>
          <w:sz w:val="20"/>
          <w:szCs w:val="20"/>
        </w:rPr>
        <w:t>/</w:t>
      </w:r>
      <w:r w:rsidRPr="003F0BD6">
        <w:rPr>
          <w:rFonts w:ascii="Mangal" w:hAnsi="Mangal" w:cs="Mangal"/>
          <w:sz w:val="20"/>
          <w:szCs w:val="20"/>
        </w:rPr>
        <w:t>सकती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हैं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जो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आपके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नाक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मुँह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पूरी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तरह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ढक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सके</w:t>
      </w:r>
      <w:r w:rsidRPr="003F0BD6">
        <w:rPr>
          <w:sz w:val="20"/>
          <w:szCs w:val="20"/>
        </w:rPr>
        <w:t xml:space="preserve">,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फिर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आप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फेस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शील्ड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प्रयोग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सकते</w:t>
      </w:r>
      <w:r w:rsidRPr="003F0BD6">
        <w:rPr>
          <w:sz w:val="20"/>
          <w:szCs w:val="20"/>
        </w:rPr>
        <w:t>/</w:t>
      </w:r>
      <w:r w:rsidRPr="003F0BD6">
        <w:rPr>
          <w:rFonts w:ascii="Mangal" w:hAnsi="Mangal" w:cs="Mangal"/>
          <w:sz w:val="20"/>
          <w:szCs w:val="20"/>
        </w:rPr>
        <w:t>सकती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हैं।</w:t>
      </w:r>
      <w:r w:rsidRPr="003F0BD6">
        <w:rPr>
          <w:sz w:val="20"/>
          <w:szCs w:val="20"/>
        </w:rPr>
        <w:t xml:space="preserve"> </w:t>
      </w:r>
    </w:p>
    <w:p w14:paraId="37D3CDA8" w14:textId="494FE8AC" w:rsidR="007150FE" w:rsidRPr="003F0BD6" w:rsidRDefault="007259A7" w:rsidP="003F0BD6">
      <w:pPr>
        <w:spacing w:after="160" w:line="240" w:lineRule="exact"/>
        <w:ind w:right="-285"/>
        <w:rPr>
          <w:sz w:val="20"/>
          <w:szCs w:val="20"/>
        </w:rPr>
      </w:pPr>
      <w:r w:rsidRPr="003F0BD6">
        <w:rPr>
          <w:rFonts w:ascii="Mangal" w:hAnsi="Mangal" w:cs="Mangal"/>
          <w:sz w:val="20"/>
          <w:szCs w:val="20"/>
        </w:rPr>
        <w:t>मास्क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शील्ड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पहनते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उतारते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समय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यह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महत्वपूर्ण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है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कि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आप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पहले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हाथ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धोएँ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और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अपने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चेहरे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छूने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की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कोशिश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करें।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हरेक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बार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प्रयोग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करने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बाद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कपड़े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शील्ड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को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धोएँ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या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सुरक्षित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रूप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से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इसका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निपटान</w:t>
      </w:r>
      <w:r w:rsidRPr="003F0BD6">
        <w:rPr>
          <w:sz w:val="20"/>
          <w:szCs w:val="20"/>
        </w:rPr>
        <w:t xml:space="preserve"> </w:t>
      </w:r>
      <w:r w:rsidRPr="003F0BD6">
        <w:rPr>
          <w:rFonts w:ascii="Mangal" w:hAnsi="Mangal" w:cs="Mangal"/>
          <w:sz w:val="20"/>
          <w:szCs w:val="20"/>
        </w:rPr>
        <w:t>करें।</w:t>
      </w:r>
    </w:p>
    <w:p w14:paraId="452A8A81" w14:textId="6A5CD730" w:rsidR="001D5147" w:rsidRDefault="001D5147">
      <w:pPr>
        <w:spacing w:before="0" w:after="80"/>
        <w:rPr>
          <w:rFonts w:ascii="ProximaNova-Bold" w:hAnsi="ProximaNova-Bold" w:cs="ProximaNova-Bold"/>
          <w:b/>
          <w:bCs/>
          <w:color w:val="000000"/>
          <w:sz w:val="24"/>
          <w:szCs w:val="24"/>
          <w:lang w:val="en-GB" w:eastAsia="en-US"/>
        </w:rPr>
      </w:pPr>
    </w:p>
    <w:p w14:paraId="14D737FB" w14:textId="2A4C3FF8" w:rsidR="007150FE" w:rsidRPr="00AB6724" w:rsidRDefault="00D45429" w:rsidP="007150FE">
      <w:pPr>
        <w:pStyle w:val="Heading3andFigsHeadings"/>
      </w:pPr>
      <w:r w:rsidRPr="00D45429">
        <w:t xml:space="preserve">COVID-19 </w:t>
      </w:r>
      <w:r w:rsidRPr="00D45429">
        <w:rPr>
          <w:rFonts w:ascii="Nirmala UI" w:hAnsi="Nirmala UI" w:cs="Nirmala UI"/>
        </w:rPr>
        <w:t>के</w:t>
      </w:r>
      <w:r w:rsidRPr="00D45429">
        <w:t xml:space="preserve"> </w:t>
      </w:r>
      <w:r w:rsidRPr="00D45429">
        <w:rPr>
          <w:rFonts w:ascii="Nirmala UI" w:hAnsi="Nirmala UI" w:cs="Nirmala UI"/>
        </w:rPr>
        <w:t>बारे</w:t>
      </w:r>
      <w:r w:rsidRPr="00D45429">
        <w:t xml:space="preserve"> </w:t>
      </w:r>
      <w:r w:rsidRPr="00D45429">
        <w:rPr>
          <w:rFonts w:ascii="Nirmala UI" w:hAnsi="Nirmala UI" w:cs="Nirmala UI"/>
        </w:rPr>
        <w:t>में</w:t>
      </w:r>
      <w:r w:rsidRPr="00D45429">
        <w:t xml:space="preserve"> </w:t>
      </w:r>
      <w:r w:rsidRPr="00D45429">
        <w:rPr>
          <w:rFonts w:ascii="Nirmala UI" w:hAnsi="Nirmala UI" w:cs="Nirmala UI"/>
        </w:rPr>
        <w:t>और</w:t>
      </w:r>
      <w:r w:rsidRPr="00D45429">
        <w:t xml:space="preserve"> </w:t>
      </w:r>
      <w:r w:rsidRPr="00D45429">
        <w:rPr>
          <w:rFonts w:ascii="Nirmala UI" w:hAnsi="Nirmala UI" w:cs="Nirmala UI"/>
        </w:rPr>
        <w:t>अधिक</w:t>
      </w:r>
      <w:r w:rsidRPr="00D45429">
        <w:t xml:space="preserve"> </w:t>
      </w:r>
      <w:r w:rsidRPr="00D45429">
        <w:rPr>
          <w:rFonts w:ascii="Nirmala UI" w:hAnsi="Nirmala UI" w:cs="Nirmala UI"/>
        </w:rPr>
        <w:t>जानकारी</w:t>
      </w:r>
      <w:r w:rsidRPr="00D45429">
        <w:t xml:space="preserve"> </w:t>
      </w:r>
      <w:r w:rsidRPr="00D45429">
        <w:rPr>
          <w:rFonts w:ascii="Nirmala UI" w:hAnsi="Nirmala UI" w:cs="Nirmala UI"/>
        </w:rPr>
        <w:t>के</w:t>
      </w:r>
      <w:r w:rsidRPr="00D45429">
        <w:t xml:space="preserve"> </w:t>
      </w:r>
      <w:r w:rsidRPr="00D45429">
        <w:rPr>
          <w:rFonts w:ascii="Nirmala UI" w:hAnsi="Nirmala UI" w:cs="Nirmala UI"/>
        </w:rPr>
        <w:t>लिए</w:t>
      </w:r>
      <w:r w:rsidRPr="00D45429">
        <w:t xml:space="preserve"> </w:t>
      </w:r>
      <w:r w:rsidRPr="00D45429">
        <w:rPr>
          <w:rFonts w:ascii="Nirmala UI" w:hAnsi="Nirmala UI" w:cs="Nirmala UI"/>
        </w:rPr>
        <w:t>कृपया</w:t>
      </w:r>
      <w:r w:rsidRPr="00D45429">
        <w:t xml:space="preserve"> </w:t>
      </w:r>
      <w:r w:rsidRPr="00D45429">
        <w:rPr>
          <w:rFonts w:ascii="Nirmala UI" w:hAnsi="Nirmala UI" w:cs="Nirmala UI"/>
        </w:rPr>
        <w:t>यह</w:t>
      </w:r>
      <w:r w:rsidRPr="00D45429">
        <w:t xml:space="preserve"> </w:t>
      </w:r>
      <w:r w:rsidRPr="00D45429">
        <w:rPr>
          <w:rFonts w:ascii="Nirmala UI" w:hAnsi="Nirmala UI" w:cs="Nirmala UI"/>
        </w:rPr>
        <w:t>वेबसाइट</w:t>
      </w:r>
      <w:r w:rsidRPr="00D45429">
        <w:t xml:space="preserve"> </w:t>
      </w:r>
      <w:r w:rsidRPr="00D45429">
        <w:rPr>
          <w:rFonts w:ascii="Nirmala UI" w:hAnsi="Nirmala UI" w:cs="Nirmala UI"/>
        </w:rPr>
        <w:t>देखें</w:t>
      </w:r>
      <w:r w:rsidR="007150FE" w:rsidRPr="007150FE">
        <w:t>:</w:t>
      </w:r>
    </w:p>
    <w:p w14:paraId="145FBEDF" w14:textId="2CC9B401" w:rsidR="007150FE" w:rsidRPr="00BE1E57" w:rsidRDefault="006B2285" w:rsidP="007150FE">
      <w:pPr>
        <w:spacing w:line="240" w:lineRule="exact"/>
        <w:rPr>
          <w:rStyle w:val="Hyperlink"/>
        </w:rPr>
      </w:pPr>
      <w:hyperlink r:id="rId11" w:history="1">
        <w:r w:rsidR="008C79E0" w:rsidRPr="00905F14">
          <w:rPr>
            <w:rStyle w:val="Hyperlink"/>
          </w:rPr>
          <w:t>https://www.health.gov.au/resources/collections/novel-coronavirus-2019-ncov-resources</w:t>
        </w:r>
      </w:hyperlink>
      <w:r w:rsidR="007150FE" w:rsidRPr="008C79E0">
        <w:t xml:space="preserve"> </w:t>
      </w:r>
      <w:r w:rsidR="002F47EA" w:rsidRPr="00D55EE1">
        <w:rPr>
          <w:rFonts w:ascii="Mangal" w:hAnsi="Mangal" w:cs="Mangal"/>
        </w:rPr>
        <w:t>या</w:t>
      </w:r>
      <w:r w:rsidR="007150FE" w:rsidRPr="008C79E0">
        <w:t xml:space="preserve"> </w:t>
      </w:r>
      <w:hyperlink r:id="rId12" w:history="1">
        <w:r w:rsidR="007150FE" w:rsidRPr="00BE1E57">
          <w:rPr>
            <w:rStyle w:val="Hyperlink"/>
          </w:rPr>
          <w:t>https://www.safetyandquality.gov.au/covid-19</w:t>
        </w:r>
      </w:hyperlink>
      <w:r w:rsidR="007150FE" w:rsidRPr="00BE1E57">
        <w:rPr>
          <w:rStyle w:val="Hyperlink"/>
        </w:rPr>
        <w:t xml:space="preserve"> </w:t>
      </w:r>
    </w:p>
    <w:p w14:paraId="382A3366" w14:textId="4841D1C5" w:rsidR="007150FE" w:rsidRPr="005A5832" w:rsidRDefault="00D45429" w:rsidP="005A5832">
      <w:pPr>
        <w:pStyle w:val="Heading3andFigsHeadings"/>
      </w:pPr>
      <w:r w:rsidRPr="00D45429">
        <w:rPr>
          <w:rFonts w:ascii="Nirmala UI" w:hAnsi="Nirmala UI" w:cs="Nirmala UI"/>
        </w:rPr>
        <w:lastRenderedPageBreak/>
        <w:t>फेस</w:t>
      </w:r>
      <w:r w:rsidRPr="00D45429">
        <w:t xml:space="preserve"> </w:t>
      </w:r>
      <w:r w:rsidRPr="00D45429">
        <w:rPr>
          <w:rFonts w:ascii="Nirmala UI" w:hAnsi="Nirmala UI" w:cs="Nirmala UI"/>
        </w:rPr>
        <w:t>मास्क</w:t>
      </w:r>
      <w:r w:rsidRPr="00D45429">
        <w:t xml:space="preserve"> </w:t>
      </w:r>
      <w:r w:rsidRPr="00D45429">
        <w:rPr>
          <w:rFonts w:ascii="Nirmala UI" w:hAnsi="Nirmala UI" w:cs="Nirmala UI"/>
        </w:rPr>
        <w:t>का</w:t>
      </w:r>
      <w:r w:rsidRPr="00D45429">
        <w:t xml:space="preserve"> </w:t>
      </w:r>
      <w:r w:rsidRPr="00D45429">
        <w:rPr>
          <w:rFonts w:ascii="Nirmala UI" w:hAnsi="Nirmala UI" w:cs="Nirmala UI"/>
        </w:rPr>
        <w:t>प्रयोग</w:t>
      </w:r>
      <w:r w:rsidRPr="00D45429">
        <w:t xml:space="preserve"> </w:t>
      </w:r>
      <w:r w:rsidRPr="00D45429">
        <w:rPr>
          <w:rFonts w:ascii="Nirmala UI" w:hAnsi="Nirmala UI" w:cs="Nirmala UI"/>
        </w:rPr>
        <w:t>करने</w:t>
      </w:r>
      <w:r w:rsidRPr="00D45429">
        <w:t xml:space="preserve"> </w:t>
      </w:r>
      <w:r w:rsidRPr="00D45429">
        <w:rPr>
          <w:rFonts w:ascii="Nirmala UI" w:hAnsi="Nirmala UI" w:cs="Nirmala UI"/>
        </w:rPr>
        <w:t>के</w:t>
      </w:r>
      <w:r w:rsidRPr="00D45429">
        <w:t xml:space="preserve"> </w:t>
      </w:r>
      <w:r w:rsidRPr="00D45429">
        <w:rPr>
          <w:rFonts w:ascii="Nirmala UI" w:hAnsi="Nirmala UI" w:cs="Nirmala UI"/>
        </w:rPr>
        <w:t>बारे</w:t>
      </w:r>
      <w:r w:rsidRPr="00D45429">
        <w:t xml:space="preserve"> </w:t>
      </w:r>
      <w:r w:rsidRPr="00D45429">
        <w:rPr>
          <w:rFonts w:ascii="Nirmala UI" w:hAnsi="Nirmala UI" w:cs="Nirmala UI"/>
        </w:rPr>
        <w:t>में</w:t>
      </w:r>
      <w:r w:rsidRPr="00D45429">
        <w:t xml:space="preserve"> </w:t>
      </w:r>
      <w:r w:rsidRPr="00D45429">
        <w:rPr>
          <w:rFonts w:ascii="Nirmala UI" w:hAnsi="Nirmala UI" w:cs="Nirmala UI"/>
        </w:rPr>
        <w:t>और</w:t>
      </w:r>
      <w:r w:rsidRPr="00D45429">
        <w:t xml:space="preserve"> </w:t>
      </w:r>
      <w:r w:rsidRPr="00D45429">
        <w:rPr>
          <w:rFonts w:ascii="Nirmala UI" w:hAnsi="Nirmala UI" w:cs="Nirmala UI"/>
        </w:rPr>
        <w:t>अधिक</w:t>
      </w:r>
      <w:r w:rsidRPr="00D45429">
        <w:t xml:space="preserve"> </w:t>
      </w:r>
      <w:r w:rsidRPr="00D45429">
        <w:rPr>
          <w:rFonts w:ascii="Nirmala UI" w:hAnsi="Nirmala UI" w:cs="Nirmala UI"/>
        </w:rPr>
        <w:t>जानकारी</w:t>
      </w:r>
      <w:r w:rsidRPr="00D45429">
        <w:t xml:space="preserve"> </w:t>
      </w:r>
      <w:r w:rsidRPr="00D45429">
        <w:rPr>
          <w:rFonts w:ascii="Nirmala UI" w:hAnsi="Nirmala UI" w:cs="Nirmala UI"/>
        </w:rPr>
        <w:t>के</w:t>
      </w:r>
      <w:r w:rsidRPr="00D45429">
        <w:t xml:space="preserve"> </w:t>
      </w:r>
      <w:r w:rsidRPr="00D45429">
        <w:rPr>
          <w:rFonts w:ascii="Nirmala UI" w:hAnsi="Nirmala UI" w:cs="Nirmala UI"/>
        </w:rPr>
        <w:t>लिए</w:t>
      </w:r>
      <w:r w:rsidRPr="00D45429">
        <w:t xml:space="preserve"> </w:t>
      </w:r>
      <w:r w:rsidRPr="00D45429">
        <w:rPr>
          <w:rFonts w:ascii="Nirmala UI" w:hAnsi="Nirmala UI" w:cs="Nirmala UI"/>
        </w:rPr>
        <w:t>कृपया</w:t>
      </w:r>
      <w:r w:rsidRPr="00D45429">
        <w:t xml:space="preserve"> </w:t>
      </w:r>
      <w:r w:rsidRPr="00D45429">
        <w:rPr>
          <w:rFonts w:ascii="Nirmala UI" w:hAnsi="Nirmala UI" w:cs="Nirmala UI"/>
        </w:rPr>
        <w:t>यह</w:t>
      </w:r>
      <w:r w:rsidRPr="00D45429">
        <w:t xml:space="preserve"> </w:t>
      </w:r>
      <w:r w:rsidRPr="00D45429">
        <w:rPr>
          <w:rFonts w:ascii="Nirmala UI" w:hAnsi="Nirmala UI" w:cs="Nirmala UI"/>
        </w:rPr>
        <w:t>वेबसाइट</w:t>
      </w:r>
      <w:r w:rsidRPr="00D45429">
        <w:t xml:space="preserve"> </w:t>
      </w:r>
      <w:r w:rsidRPr="00D45429">
        <w:rPr>
          <w:rFonts w:ascii="Nirmala UI" w:hAnsi="Nirmala UI" w:cs="Nirmala UI"/>
        </w:rPr>
        <w:t>देखें</w:t>
      </w:r>
      <w:r w:rsidR="007150FE" w:rsidRPr="005A5832">
        <w:t>:</w:t>
      </w:r>
    </w:p>
    <w:p w14:paraId="4602A759" w14:textId="77777777" w:rsidR="007150FE" w:rsidRPr="00BE1E57" w:rsidRDefault="006B2285" w:rsidP="007150FE">
      <w:pPr>
        <w:spacing w:after="140" w:line="240" w:lineRule="exact"/>
        <w:rPr>
          <w:rStyle w:val="Hyperlink"/>
        </w:rPr>
      </w:pPr>
      <w:hyperlink r:id="rId13" w:history="1">
        <w:r w:rsidR="007150FE" w:rsidRPr="00BE1E57">
          <w:rPr>
            <w:rStyle w:val="Hyperlink"/>
          </w:rPr>
          <w:t>https://www.dhhs.vic.gov.au/face-masks-covid-19</w:t>
        </w:r>
      </w:hyperlink>
    </w:p>
    <w:p w14:paraId="4CAAC15A" w14:textId="70446D6B" w:rsidR="002F10B9" w:rsidRPr="002F10B9" w:rsidRDefault="006B2285" w:rsidP="002F10B9">
      <w:hyperlink r:id="rId14" w:history="1">
        <w:r w:rsidR="002F10B9" w:rsidRPr="009703C3">
          <w:rPr>
            <w:rStyle w:val="Hyperlink"/>
          </w:rPr>
          <w:t>https://www.health.gov.au/news/health-alerts/novel-coronavirus-2019-ncov-health-alert/how-to-protect-yourself-and-others-from-coronavirus-covid-19/masks</w:t>
        </w:r>
      </w:hyperlink>
      <w:r w:rsidR="002F10B9">
        <w:t xml:space="preserve"> </w:t>
      </w:r>
    </w:p>
    <w:p w14:paraId="5ADAF264" w14:textId="3D95B22C" w:rsidR="007150FE" w:rsidRPr="00BE1E57" w:rsidRDefault="006B2285" w:rsidP="007150FE">
      <w:pPr>
        <w:spacing w:after="140" w:line="240" w:lineRule="exact"/>
        <w:rPr>
          <w:rStyle w:val="Hyperlink"/>
        </w:rPr>
      </w:pPr>
      <w:hyperlink r:id="rId15" w:history="1">
        <w:r w:rsidR="007150FE" w:rsidRPr="00134AFE">
          <w:rPr>
            <w:rStyle w:val="Hyperlink"/>
          </w:rPr>
          <w:t>https://www.who.int/emergencies/diseases/novel-coronavirus-2019/advice-for-public/when-and-how-to-use-masks</w:t>
        </w:r>
      </w:hyperlink>
    </w:p>
    <w:p w14:paraId="26B8D70E" w14:textId="7D97FDE8" w:rsidR="00195458" w:rsidRPr="00195458" w:rsidRDefault="00195458" w:rsidP="00A02BFF">
      <w:pPr>
        <w:ind w:right="-204"/>
        <w:jc w:val="right"/>
        <w:rPr>
          <w:rFonts w:eastAsiaTheme="majorEastAsia"/>
        </w:rPr>
      </w:pPr>
    </w:p>
    <w:p w14:paraId="1F64B81D" w14:textId="5FC5D97B" w:rsidR="00195458" w:rsidRDefault="006B2285" w:rsidP="00195458">
      <w:pPr>
        <w:rPr>
          <w:rStyle w:val="Hyperlink"/>
        </w:rPr>
      </w:pPr>
      <w:hyperlink r:id="rId16" w:history="1">
        <w:r w:rsidR="00195458" w:rsidRPr="00195458">
          <w:rPr>
            <w:rStyle w:val="Hyperlink"/>
          </w:rPr>
          <w:t>safetyandquality.gov.au</w:t>
        </w:r>
      </w:hyperlink>
    </w:p>
    <w:p w14:paraId="4435337A" w14:textId="4868D249" w:rsidR="007150FE" w:rsidRDefault="007150FE" w:rsidP="00195458">
      <w:r>
        <w:rPr>
          <w:noProof/>
          <w:lang w:val="en-US" w:eastAsia="en-US"/>
        </w:rPr>
        <w:drawing>
          <wp:inline distT="0" distB="0" distL="0" distR="0" wp14:anchorId="78582584" wp14:editId="08BCDAEE">
            <wp:extent cx="783667" cy="272716"/>
            <wp:effectExtent l="0" t="0" r="3810" b="0"/>
            <wp:docPr id="2" name="Picture 2" descr="Creative Commons कॉपीराइट लोग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reative Commons कॉपीराइट लोगो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5735" cy="2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9544" w14:textId="0CDE1AF9" w:rsidR="00F560D5" w:rsidRDefault="001918F7" w:rsidP="00521CC3">
      <w:pPr>
        <w:pStyle w:val="FootnoteText"/>
        <w:spacing w:before="240"/>
      </w:pPr>
      <w:r w:rsidRPr="00E304FD">
        <w:rPr>
          <w:rStyle w:val="Roman"/>
          <w:rFonts w:eastAsiaTheme="majorEastAsia"/>
        </w:rPr>
        <w:t>© Australian Commission on Safety and Quality in Health Care 20</w:t>
      </w:r>
      <w:r w:rsidR="003A70CE">
        <w:rPr>
          <w:rStyle w:val="Roman"/>
          <w:rFonts w:eastAsiaTheme="majorEastAsia"/>
        </w:rPr>
        <w:t>20</w:t>
      </w:r>
    </w:p>
    <w:sectPr w:rsidR="00F560D5" w:rsidSect="006E1D74">
      <w:headerReference w:type="default" r:id="rId18"/>
      <w:footerReference w:type="default" r:id="rId19"/>
      <w:pgSz w:w="11906" w:h="16838"/>
      <w:pgMar w:top="2126" w:right="1134" w:bottom="851" w:left="1134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54677" w14:textId="77777777" w:rsidR="00476F46" w:rsidRDefault="00476F46" w:rsidP="000B0274">
      <w:r>
        <w:separator/>
      </w:r>
    </w:p>
  </w:endnote>
  <w:endnote w:type="continuationSeparator" w:id="0">
    <w:p w14:paraId="3E5EA392" w14:textId="77777777" w:rsidR="00476F46" w:rsidRDefault="00476F46" w:rsidP="000B0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" w:fontKey="{2321B3E7-3418-4236-9F29-4224F0FC53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0BE96CE-D088-42A2-BE5B-939E71F31D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FE097F-48A6-4FB0-A622-37903964331D}"/>
    <w:embedBold r:id="rId4" w:fontKey="{3468DA24-CFC6-47D2-AD89-E9FF3C71FB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B6D6B59-C1EB-4BEE-AEF3-89C48093895B}"/>
    <w:embedBold r:id="rId6" w:fontKey="{80BF6D8F-ADFD-431D-A0A8-E78FD7C98B11}"/>
  </w:font>
  <w:font w:name="Gotham Medium">
    <w:altName w:val="Arial"/>
    <w:charset w:val="00"/>
    <w:family w:val="auto"/>
    <w:pitch w:val="variable"/>
    <w:sig w:usb0="A10000FF" w:usb1="4000005B" w:usb2="00000000" w:usb3="00000000" w:csb0="0000019B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luna-I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roximaNova-Bold">
    <w:altName w:val="Arial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7" w:fontKey="{8614DC6D-6739-4D89-B862-79E77C1A441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1A4F27F0-1B02-4586-A3B4-6955A07B73A2}"/>
    <w:embedBold r:id="rId9" w:fontKey="{9BBCF8C3-E883-4376-ADE1-FE79BEB93446}"/>
    <w:embedItalic r:id="rId10" w:fontKey="{B274A382-08A7-45DD-903B-5D204D066C8A}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  <w:embedBold r:id="rId11" w:fontKey="{71DAABD0-7BC8-42C7-92B0-2FE34256EC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CC62B" w14:textId="1E8B6D45" w:rsidR="00F060EC" w:rsidRDefault="00F060EC" w:rsidP="0030045C">
    <w:pPr>
      <w:pStyle w:val="Footer"/>
      <w:tabs>
        <w:tab w:val="clear" w:pos="4513"/>
        <w:tab w:val="clear" w:pos="9026"/>
        <w:tab w:val="center" w:pos="5245"/>
        <w:tab w:val="right" w:pos="9639"/>
      </w:tabs>
    </w:pPr>
    <w:r w:rsidRPr="00C34C81">
      <w:rPr>
        <w:lang w:val="en-US"/>
      </w:rPr>
      <w:t xml:space="preserve">COVID-19 </w:t>
    </w:r>
    <w:r w:rsidRPr="00C34C81">
      <w:rPr>
        <w:rFonts w:ascii="Mangal" w:hAnsi="Mangal" w:cs="Mangal"/>
        <w:lang w:val="en-US"/>
      </w:rPr>
      <w:t>और</w:t>
    </w:r>
    <w:r w:rsidRPr="00C34C81">
      <w:rPr>
        <w:lang w:val="en-US"/>
      </w:rPr>
      <w:t xml:space="preserve"> </w:t>
    </w:r>
    <w:r w:rsidRPr="00C34C81">
      <w:rPr>
        <w:rFonts w:ascii="Mangal" w:hAnsi="Mangal" w:cs="Mangal"/>
        <w:lang w:val="en-US"/>
      </w:rPr>
      <w:t>फेस</w:t>
    </w:r>
    <w:r w:rsidRPr="00C34C81">
      <w:rPr>
        <w:lang w:val="en-US"/>
      </w:rPr>
      <w:t xml:space="preserve"> </w:t>
    </w:r>
    <w:r w:rsidRPr="00C34C81">
      <w:rPr>
        <w:rFonts w:ascii="Mangal" w:hAnsi="Mangal" w:cs="Mangal"/>
        <w:lang w:val="en-US"/>
      </w:rPr>
      <w:t>मास्क</w:t>
    </w:r>
    <w:r w:rsidRPr="00B93CD5">
      <w:tab/>
    </w:r>
    <w:r w:rsidRPr="00B93CD5">
      <w:tab/>
    </w:r>
    <w:r w:rsidRPr="00B93CD5">
      <w:fldChar w:fldCharType="begin"/>
    </w:r>
    <w:r w:rsidRPr="00B93CD5">
      <w:instrText xml:space="preserve"> PAGE   \* MERGEFORMAT </w:instrText>
    </w:r>
    <w:r w:rsidRPr="00B93CD5">
      <w:fldChar w:fldCharType="separate"/>
    </w:r>
    <w:r w:rsidR="006B2285">
      <w:rPr>
        <w:noProof/>
      </w:rPr>
      <w:t>1</w:t>
    </w:r>
    <w:r w:rsidRPr="00B93CD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1396A" w14:textId="77777777" w:rsidR="00476F46" w:rsidRDefault="00476F46" w:rsidP="000B0274">
      <w:r>
        <w:separator/>
      </w:r>
    </w:p>
  </w:footnote>
  <w:footnote w:type="continuationSeparator" w:id="0">
    <w:p w14:paraId="40B381AE" w14:textId="77777777" w:rsidR="00476F46" w:rsidRDefault="00476F46" w:rsidP="000B0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0E765" w14:textId="15E7A989" w:rsidR="00F060EC" w:rsidRDefault="00F060EC">
    <w:pPr>
      <w:pStyle w:val="Header"/>
    </w:pPr>
  </w:p>
  <w:p w14:paraId="09BF32DD" w14:textId="735FB18D" w:rsidR="00F060EC" w:rsidRDefault="0065665F">
    <w:r w:rsidRPr="00521CC3">
      <w:rPr>
        <w:rFonts w:eastAsiaTheme="majorEastAsia"/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752AEEBE" wp14:editId="3A848392">
          <wp:simplePos x="0" y="0"/>
          <wp:positionH relativeFrom="column">
            <wp:posOffset>-3578</wp:posOffset>
          </wp:positionH>
          <wp:positionV relativeFrom="paragraph">
            <wp:posOffset>76454</wp:posOffset>
          </wp:positionV>
          <wp:extent cx="4335880" cy="612000"/>
          <wp:effectExtent l="0" t="0" r="0" b="0"/>
          <wp:wrapTight wrapText="bothSides">
            <wp:wrapPolygon edited="0">
              <wp:start x="0" y="0"/>
              <wp:lineTo x="0" y="21084"/>
              <wp:lineTo x="21511" y="21084"/>
              <wp:lineTo x="21511" y="0"/>
              <wp:lineTo x="0" y="0"/>
            </wp:wrapPolygon>
          </wp:wrapTight>
          <wp:docPr id="6" name="Picture 6" descr="Australian Commission on Safety and Quality in Health Care और National Safety and Quality Health Service Stand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Commission on Safety and Quality in Health Care और National Safety and Quality Health Service Standard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588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35E50" w14:textId="77777777" w:rsidR="00F060EC" w:rsidRDefault="00F060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7C25B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60FE2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564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78919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AFCB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4AD7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BE09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5CA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0062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39049FA"/>
    <w:multiLevelType w:val="multilevel"/>
    <w:tmpl w:val="EABE25FA"/>
    <w:styleLink w:val="List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6105138"/>
    <w:multiLevelType w:val="hybridMultilevel"/>
    <w:tmpl w:val="0E8C4BC4"/>
    <w:lvl w:ilvl="0" w:tplc="EC840366">
      <w:start w:val="1"/>
      <w:numFmt w:val="bullet"/>
      <w:pStyle w:val="Dash"/>
      <w:lvlText w:val="–"/>
      <w:lvlJc w:val="left"/>
      <w:pPr>
        <w:tabs>
          <w:tab w:val="num" w:pos="216"/>
        </w:tabs>
        <w:ind w:left="360" w:firstLine="0"/>
      </w:pPr>
      <w:rPr>
        <w:rFonts w:ascii="Times New Roman" w:hAnsi="Times New Roman" w:cs="Times New Roman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B4511"/>
    <w:multiLevelType w:val="multilevel"/>
    <w:tmpl w:val="0C09001D"/>
    <w:styleLink w:val="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E9C32EB"/>
    <w:multiLevelType w:val="multilevel"/>
    <w:tmpl w:val="D1DCA2EC"/>
    <w:lvl w:ilvl="0">
      <w:start w:val="1"/>
      <w:numFmt w:val="bullet"/>
      <w:pStyle w:val="Bulletlist"/>
      <w:lvlText w:val=""/>
      <w:lvlJc w:val="left"/>
      <w:pPr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3" w15:restartNumberingAfterBreak="0">
    <w:nsid w:val="14552A34"/>
    <w:multiLevelType w:val="hybridMultilevel"/>
    <w:tmpl w:val="77044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D16D7"/>
    <w:multiLevelType w:val="hybridMultilevel"/>
    <w:tmpl w:val="E442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BB4224"/>
    <w:multiLevelType w:val="hybridMultilevel"/>
    <w:tmpl w:val="9A809E82"/>
    <w:lvl w:ilvl="0" w:tplc="288E36DA">
      <w:start w:val="1"/>
      <w:numFmt w:val="bullet"/>
      <w:pStyle w:val="Box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1D1284"/>
    <w:multiLevelType w:val="hybridMultilevel"/>
    <w:tmpl w:val="92AA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0B3263"/>
    <w:multiLevelType w:val="hybridMultilevel"/>
    <w:tmpl w:val="7B747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F52A50"/>
    <w:multiLevelType w:val="multilevel"/>
    <w:tmpl w:val="A3CE8E94"/>
    <w:styleLink w:val="Bullets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9" w15:restartNumberingAfterBreak="0">
    <w:nsid w:val="28A2123D"/>
    <w:multiLevelType w:val="hybridMultilevel"/>
    <w:tmpl w:val="DD743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A452C3"/>
    <w:multiLevelType w:val="multilevel"/>
    <w:tmpl w:val="3FEA7ED4"/>
    <w:lvl w:ilvl="0">
      <w:start w:val="1"/>
      <w:numFmt w:val="decimal"/>
      <w:pStyle w:val="Numberedlist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9603838"/>
    <w:multiLevelType w:val="hybridMultilevel"/>
    <w:tmpl w:val="057E2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975F5"/>
    <w:multiLevelType w:val="multilevel"/>
    <w:tmpl w:val="0C09001D"/>
    <w:styleLink w:val="BulletsLeve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7E35A9F"/>
    <w:multiLevelType w:val="hybridMultilevel"/>
    <w:tmpl w:val="7822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B22C24"/>
    <w:multiLevelType w:val="hybridMultilevel"/>
    <w:tmpl w:val="F73A2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63A06"/>
    <w:multiLevelType w:val="hybridMultilevel"/>
    <w:tmpl w:val="79067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90E3B"/>
    <w:multiLevelType w:val="hybridMultilevel"/>
    <w:tmpl w:val="550C0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53371B"/>
    <w:multiLevelType w:val="hybridMultilevel"/>
    <w:tmpl w:val="8BEAF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355D8A"/>
    <w:multiLevelType w:val="hybridMultilevel"/>
    <w:tmpl w:val="9B8CC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8"/>
  </w:num>
  <w:num w:numId="4">
    <w:abstractNumId w:val="22"/>
  </w:num>
  <w:num w:numId="5">
    <w:abstractNumId w:val="20"/>
  </w:num>
  <w:num w:numId="6">
    <w:abstractNumId w:val="12"/>
  </w:num>
  <w:num w:numId="7">
    <w:abstractNumId w:val="15"/>
  </w:num>
  <w:num w:numId="8">
    <w:abstractNumId w:val="10"/>
  </w:num>
  <w:num w:numId="9">
    <w:abstractNumId w:val="27"/>
  </w:num>
  <w:num w:numId="10">
    <w:abstractNumId w:val="28"/>
  </w:num>
  <w:num w:numId="11">
    <w:abstractNumId w:val="25"/>
  </w:num>
  <w:num w:numId="12">
    <w:abstractNumId w:val="26"/>
  </w:num>
  <w:num w:numId="13">
    <w:abstractNumId w:val="14"/>
  </w:num>
  <w:num w:numId="14">
    <w:abstractNumId w:val="13"/>
  </w:num>
  <w:num w:numId="15">
    <w:abstractNumId w:val="24"/>
  </w:num>
  <w:num w:numId="16">
    <w:abstractNumId w:val="21"/>
  </w:num>
  <w:num w:numId="17">
    <w:abstractNumId w:val="16"/>
  </w:num>
  <w:num w:numId="18">
    <w:abstractNumId w:val="17"/>
  </w:num>
  <w:num w:numId="19">
    <w:abstractNumId w:val="23"/>
  </w:num>
  <w:num w:numId="20">
    <w:abstractNumId w:val="19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8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EE"/>
    <w:rsid w:val="0000238C"/>
    <w:rsid w:val="00003743"/>
    <w:rsid w:val="0001053B"/>
    <w:rsid w:val="00012782"/>
    <w:rsid w:val="000145CE"/>
    <w:rsid w:val="00020DBD"/>
    <w:rsid w:val="00025A92"/>
    <w:rsid w:val="000266CF"/>
    <w:rsid w:val="0003162D"/>
    <w:rsid w:val="00036F5E"/>
    <w:rsid w:val="000406F8"/>
    <w:rsid w:val="00043671"/>
    <w:rsid w:val="00044BF8"/>
    <w:rsid w:val="00050775"/>
    <w:rsid w:val="00054B74"/>
    <w:rsid w:val="00067456"/>
    <w:rsid w:val="0008065C"/>
    <w:rsid w:val="00090EFF"/>
    <w:rsid w:val="00095DA6"/>
    <w:rsid w:val="000A3F0D"/>
    <w:rsid w:val="000A4C01"/>
    <w:rsid w:val="000B0274"/>
    <w:rsid w:val="000B0BFE"/>
    <w:rsid w:val="000B79D3"/>
    <w:rsid w:val="000C1722"/>
    <w:rsid w:val="000C1DD4"/>
    <w:rsid w:val="000D017D"/>
    <w:rsid w:val="000D6405"/>
    <w:rsid w:val="000E2F2E"/>
    <w:rsid w:val="000F0D77"/>
    <w:rsid w:val="0010673D"/>
    <w:rsid w:val="00106CF5"/>
    <w:rsid w:val="00111BDD"/>
    <w:rsid w:val="00114509"/>
    <w:rsid w:val="00120FCB"/>
    <w:rsid w:val="00131E52"/>
    <w:rsid w:val="00134AFE"/>
    <w:rsid w:val="00136E94"/>
    <w:rsid w:val="00143A76"/>
    <w:rsid w:val="00143AB2"/>
    <w:rsid w:val="00145BE3"/>
    <w:rsid w:val="00146A66"/>
    <w:rsid w:val="001507C6"/>
    <w:rsid w:val="00157B31"/>
    <w:rsid w:val="00160453"/>
    <w:rsid w:val="00161DA4"/>
    <w:rsid w:val="001725ED"/>
    <w:rsid w:val="00174535"/>
    <w:rsid w:val="0017675C"/>
    <w:rsid w:val="00183675"/>
    <w:rsid w:val="001852DE"/>
    <w:rsid w:val="001859B5"/>
    <w:rsid w:val="001860B2"/>
    <w:rsid w:val="001918F7"/>
    <w:rsid w:val="001921ED"/>
    <w:rsid w:val="00195458"/>
    <w:rsid w:val="00196AC8"/>
    <w:rsid w:val="001A11A5"/>
    <w:rsid w:val="001A1349"/>
    <w:rsid w:val="001B15D1"/>
    <w:rsid w:val="001B3443"/>
    <w:rsid w:val="001C3D21"/>
    <w:rsid w:val="001D307C"/>
    <w:rsid w:val="001D5147"/>
    <w:rsid w:val="001E1042"/>
    <w:rsid w:val="001E38B8"/>
    <w:rsid w:val="001E66CD"/>
    <w:rsid w:val="001E77C4"/>
    <w:rsid w:val="001F6D10"/>
    <w:rsid w:val="002063A2"/>
    <w:rsid w:val="0023231A"/>
    <w:rsid w:val="00237ADF"/>
    <w:rsid w:val="00245D81"/>
    <w:rsid w:val="0024767D"/>
    <w:rsid w:val="002503C3"/>
    <w:rsid w:val="00251167"/>
    <w:rsid w:val="00255596"/>
    <w:rsid w:val="00255DCB"/>
    <w:rsid w:val="00261F43"/>
    <w:rsid w:val="00263A63"/>
    <w:rsid w:val="00264A5A"/>
    <w:rsid w:val="002662B4"/>
    <w:rsid w:val="00267635"/>
    <w:rsid w:val="00281FD4"/>
    <w:rsid w:val="00291EBD"/>
    <w:rsid w:val="002A44D1"/>
    <w:rsid w:val="002C6AF0"/>
    <w:rsid w:val="002D0EB0"/>
    <w:rsid w:val="002E195D"/>
    <w:rsid w:val="002E1F2F"/>
    <w:rsid w:val="002E2DBA"/>
    <w:rsid w:val="002E3986"/>
    <w:rsid w:val="002E6A48"/>
    <w:rsid w:val="002E7082"/>
    <w:rsid w:val="002F10B9"/>
    <w:rsid w:val="002F3AE3"/>
    <w:rsid w:val="002F47EA"/>
    <w:rsid w:val="002F7E6F"/>
    <w:rsid w:val="0030045C"/>
    <w:rsid w:val="0030786C"/>
    <w:rsid w:val="00312A62"/>
    <w:rsid w:val="00316683"/>
    <w:rsid w:val="00341BEE"/>
    <w:rsid w:val="00343286"/>
    <w:rsid w:val="00350BE1"/>
    <w:rsid w:val="00360175"/>
    <w:rsid w:val="003611A9"/>
    <w:rsid w:val="003657DB"/>
    <w:rsid w:val="0036588B"/>
    <w:rsid w:val="00386683"/>
    <w:rsid w:val="003873C6"/>
    <w:rsid w:val="00392002"/>
    <w:rsid w:val="00392A85"/>
    <w:rsid w:val="00393C25"/>
    <w:rsid w:val="00396AFB"/>
    <w:rsid w:val="003A70CE"/>
    <w:rsid w:val="003C297A"/>
    <w:rsid w:val="003C540E"/>
    <w:rsid w:val="003D17F9"/>
    <w:rsid w:val="003D437B"/>
    <w:rsid w:val="003D4829"/>
    <w:rsid w:val="003E6E73"/>
    <w:rsid w:val="003E76C8"/>
    <w:rsid w:val="003F0BD6"/>
    <w:rsid w:val="003F3F0B"/>
    <w:rsid w:val="0040152C"/>
    <w:rsid w:val="00402CBA"/>
    <w:rsid w:val="00412E9D"/>
    <w:rsid w:val="00414952"/>
    <w:rsid w:val="004242F8"/>
    <w:rsid w:val="00425504"/>
    <w:rsid w:val="0042727E"/>
    <w:rsid w:val="004305D6"/>
    <w:rsid w:val="004314A5"/>
    <w:rsid w:val="00440CC0"/>
    <w:rsid w:val="004416AE"/>
    <w:rsid w:val="00447D31"/>
    <w:rsid w:val="00455560"/>
    <w:rsid w:val="00457237"/>
    <w:rsid w:val="00470AB8"/>
    <w:rsid w:val="00476F46"/>
    <w:rsid w:val="00477E9B"/>
    <w:rsid w:val="00482ECA"/>
    <w:rsid w:val="00485794"/>
    <w:rsid w:val="004867E2"/>
    <w:rsid w:val="00486826"/>
    <w:rsid w:val="004A0670"/>
    <w:rsid w:val="004A4851"/>
    <w:rsid w:val="004A5C81"/>
    <w:rsid w:val="004B2999"/>
    <w:rsid w:val="004C3664"/>
    <w:rsid w:val="004C4927"/>
    <w:rsid w:val="004E067A"/>
    <w:rsid w:val="004E179B"/>
    <w:rsid w:val="004E2389"/>
    <w:rsid w:val="004E50C2"/>
    <w:rsid w:val="004E58C1"/>
    <w:rsid w:val="0051563D"/>
    <w:rsid w:val="0052107C"/>
    <w:rsid w:val="00521CC3"/>
    <w:rsid w:val="005221B7"/>
    <w:rsid w:val="00530100"/>
    <w:rsid w:val="00536E0C"/>
    <w:rsid w:val="005408C7"/>
    <w:rsid w:val="005422E7"/>
    <w:rsid w:val="00544A4E"/>
    <w:rsid w:val="00553E33"/>
    <w:rsid w:val="00562F72"/>
    <w:rsid w:val="005658AA"/>
    <w:rsid w:val="00566B97"/>
    <w:rsid w:val="00570C6C"/>
    <w:rsid w:val="00584334"/>
    <w:rsid w:val="0059724C"/>
    <w:rsid w:val="005A1AA7"/>
    <w:rsid w:val="005A4D0B"/>
    <w:rsid w:val="005A5832"/>
    <w:rsid w:val="005A735B"/>
    <w:rsid w:val="005B04D8"/>
    <w:rsid w:val="005C1496"/>
    <w:rsid w:val="005C5EF4"/>
    <w:rsid w:val="005C6AAE"/>
    <w:rsid w:val="005D1073"/>
    <w:rsid w:val="005D5D06"/>
    <w:rsid w:val="005E2614"/>
    <w:rsid w:val="005F0FCA"/>
    <w:rsid w:val="00607B0B"/>
    <w:rsid w:val="00614E29"/>
    <w:rsid w:val="0062216A"/>
    <w:rsid w:val="00624057"/>
    <w:rsid w:val="00625634"/>
    <w:rsid w:val="00630199"/>
    <w:rsid w:val="006317C9"/>
    <w:rsid w:val="00632475"/>
    <w:rsid w:val="00632C35"/>
    <w:rsid w:val="00641CB0"/>
    <w:rsid w:val="0064239F"/>
    <w:rsid w:val="0065665F"/>
    <w:rsid w:val="00656A90"/>
    <w:rsid w:val="00664F67"/>
    <w:rsid w:val="00670F54"/>
    <w:rsid w:val="006728F9"/>
    <w:rsid w:val="006767BC"/>
    <w:rsid w:val="006803BA"/>
    <w:rsid w:val="006922F5"/>
    <w:rsid w:val="006947D9"/>
    <w:rsid w:val="006A16DD"/>
    <w:rsid w:val="006B2285"/>
    <w:rsid w:val="006B3CFC"/>
    <w:rsid w:val="006C0CD8"/>
    <w:rsid w:val="006C5AEE"/>
    <w:rsid w:val="006C679A"/>
    <w:rsid w:val="006D732F"/>
    <w:rsid w:val="006E1D74"/>
    <w:rsid w:val="006E688D"/>
    <w:rsid w:val="006F1432"/>
    <w:rsid w:val="006F7964"/>
    <w:rsid w:val="0070247A"/>
    <w:rsid w:val="007028EC"/>
    <w:rsid w:val="007035D8"/>
    <w:rsid w:val="0070703E"/>
    <w:rsid w:val="00711E21"/>
    <w:rsid w:val="00714154"/>
    <w:rsid w:val="007150FE"/>
    <w:rsid w:val="0071637F"/>
    <w:rsid w:val="00722691"/>
    <w:rsid w:val="007238E8"/>
    <w:rsid w:val="007259A7"/>
    <w:rsid w:val="007333AD"/>
    <w:rsid w:val="007360BF"/>
    <w:rsid w:val="00747CE1"/>
    <w:rsid w:val="00752249"/>
    <w:rsid w:val="007545C7"/>
    <w:rsid w:val="00754E66"/>
    <w:rsid w:val="0075758F"/>
    <w:rsid w:val="0076005C"/>
    <w:rsid w:val="0076111D"/>
    <w:rsid w:val="007635C1"/>
    <w:rsid w:val="00766B42"/>
    <w:rsid w:val="0076731D"/>
    <w:rsid w:val="00767650"/>
    <w:rsid w:val="0078070C"/>
    <w:rsid w:val="00784541"/>
    <w:rsid w:val="007968CC"/>
    <w:rsid w:val="00796FB7"/>
    <w:rsid w:val="0079708B"/>
    <w:rsid w:val="007A2833"/>
    <w:rsid w:val="007B04A9"/>
    <w:rsid w:val="007B16AC"/>
    <w:rsid w:val="007B29D3"/>
    <w:rsid w:val="007B5D05"/>
    <w:rsid w:val="007B5D1E"/>
    <w:rsid w:val="007C15FA"/>
    <w:rsid w:val="007C2217"/>
    <w:rsid w:val="007C471C"/>
    <w:rsid w:val="007C52D3"/>
    <w:rsid w:val="007E000D"/>
    <w:rsid w:val="007F3645"/>
    <w:rsid w:val="007F58DD"/>
    <w:rsid w:val="007F6791"/>
    <w:rsid w:val="00811C26"/>
    <w:rsid w:val="008264EB"/>
    <w:rsid w:val="00827924"/>
    <w:rsid w:val="00830756"/>
    <w:rsid w:val="00857E76"/>
    <w:rsid w:val="00865932"/>
    <w:rsid w:val="00872059"/>
    <w:rsid w:val="00873673"/>
    <w:rsid w:val="008803A1"/>
    <w:rsid w:val="008839CD"/>
    <w:rsid w:val="00892AC8"/>
    <w:rsid w:val="008A07AF"/>
    <w:rsid w:val="008A4AC8"/>
    <w:rsid w:val="008A58F9"/>
    <w:rsid w:val="008C79E0"/>
    <w:rsid w:val="008D09DE"/>
    <w:rsid w:val="008E5D6A"/>
    <w:rsid w:val="0091137C"/>
    <w:rsid w:val="0091384C"/>
    <w:rsid w:val="0092204C"/>
    <w:rsid w:val="00922DEE"/>
    <w:rsid w:val="009244B8"/>
    <w:rsid w:val="00933B21"/>
    <w:rsid w:val="00941048"/>
    <w:rsid w:val="009411CF"/>
    <w:rsid w:val="009424A5"/>
    <w:rsid w:val="00950089"/>
    <w:rsid w:val="0095539D"/>
    <w:rsid w:val="00957E88"/>
    <w:rsid w:val="00961B39"/>
    <w:rsid w:val="00961FBE"/>
    <w:rsid w:val="00964277"/>
    <w:rsid w:val="00977D26"/>
    <w:rsid w:val="00977E26"/>
    <w:rsid w:val="00984227"/>
    <w:rsid w:val="00991AF5"/>
    <w:rsid w:val="0099343F"/>
    <w:rsid w:val="00995094"/>
    <w:rsid w:val="009A007B"/>
    <w:rsid w:val="009A263C"/>
    <w:rsid w:val="009B053D"/>
    <w:rsid w:val="009B64E3"/>
    <w:rsid w:val="009C5964"/>
    <w:rsid w:val="009D0B90"/>
    <w:rsid w:val="009D6852"/>
    <w:rsid w:val="009E0725"/>
    <w:rsid w:val="009E0D48"/>
    <w:rsid w:val="009E1F38"/>
    <w:rsid w:val="009E6B78"/>
    <w:rsid w:val="009E6D37"/>
    <w:rsid w:val="009F4ACF"/>
    <w:rsid w:val="009F5557"/>
    <w:rsid w:val="00A02BFF"/>
    <w:rsid w:val="00A0554C"/>
    <w:rsid w:val="00A1015B"/>
    <w:rsid w:val="00A15082"/>
    <w:rsid w:val="00A16AEE"/>
    <w:rsid w:val="00A33A13"/>
    <w:rsid w:val="00A369E8"/>
    <w:rsid w:val="00A4199A"/>
    <w:rsid w:val="00A4512D"/>
    <w:rsid w:val="00A541E1"/>
    <w:rsid w:val="00A54775"/>
    <w:rsid w:val="00A5502C"/>
    <w:rsid w:val="00A60680"/>
    <w:rsid w:val="00A6672E"/>
    <w:rsid w:val="00A705AF"/>
    <w:rsid w:val="00A75B58"/>
    <w:rsid w:val="00A77349"/>
    <w:rsid w:val="00A931E2"/>
    <w:rsid w:val="00A93A18"/>
    <w:rsid w:val="00A964DB"/>
    <w:rsid w:val="00A96DED"/>
    <w:rsid w:val="00AA0A90"/>
    <w:rsid w:val="00AA3A3E"/>
    <w:rsid w:val="00AA6DC2"/>
    <w:rsid w:val="00AA7B58"/>
    <w:rsid w:val="00AB40AB"/>
    <w:rsid w:val="00AB6ED9"/>
    <w:rsid w:val="00AC637F"/>
    <w:rsid w:val="00AD01B4"/>
    <w:rsid w:val="00AD52A0"/>
    <w:rsid w:val="00AD5717"/>
    <w:rsid w:val="00AF6154"/>
    <w:rsid w:val="00B07615"/>
    <w:rsid w:val="00B10DD8"/>
    <w:rsid w:val="00B163F6"/>
    <w:rsid w:val="00B24DF4"/>
    <w:rsid w:val="00B2665E"/>
    <w:rsid w:val="00B30753"/>
    <w:rsid w:val="00B328AF"/>
    <w:rsid w:val="00B32DD1"/>
    <w:rsid w:val="00B36D87"/>
    <w:rsid w:val="00B3720C"/>
    <w:rsid w:val="00B37974"/>
    <w:rsid w:val="00B41409"/>
    <w:rsid w:val="00B42851"/>
    <w:rsid w:val="00B456E0"/>
    <w:rsid w:val="00B459E9"/>
    <w:rsid w:val="00B47076"/>
    <w:rsid w:val="00B5479C"/>
    <w:rsid w:val="00B56B37"/>
    <w:rsid w:val="00B57759"/>
    <w:rsid w:val="00B904EC"/>
    <w:rsid w:val="00B91269"/>
    <w:rsid w:val="00B91454"/>
    <w:rsid w:val="00B93CD5"/>
    <w:rsid w:val="00B9432A"/>
    <w:rsid w:val="00B95A67"/>
    <w:rsid w:val="00BA0015"/>
    <w:rsid w:val="00BA2A5D"/>
    <w:rsid w:val="00BA2DE8"/>
    <w:rsid w:val="00BA4AEE"/>
    <w:rsid w:val="00BC07E4"/>
    <w:rsid w:val="00BD0B57"/>
    <w:rsid w:val="00BD649D"/>
    <w:rsid w:val="00BE1E57"/>
    <w:rsid w:val="00BE6832"/>
    <w:rsid w:val="00BF5143"/>
    <w:rsid w:val="00BF5905"/>
    <w:rsid w:val="00BF6152"/>
    <w:rsid w:val="00C06314"/>
    <w:rsid w:val="00C23604"/>
    <w:rsid w:val="00C308FA"/>
    <w:rsid w:val="00C31839"/>
    <w:rsid w:val="00C31A7F"/>
    <w:rsid w:val="00C32280"/>
    <w:rsid w:val="00C34C81"/>
    <w:rsid w:val="00C35287"/>
    <w:rsid w:val="00C35DEC"/>
    <w:rsid w:val="00C436EE"/>
    <w:rsid w:val="00C51BE7"/>
    <w:rsid w:val="00C565EF"/>
    <w:rsid w:val="00C64BBB"/>
    <w:rsid w:val="00C7543A"/>
    <w:rsid w:val="00C77CC4"/>
    <w:rsid w:val="00C911AD"/>
    <w:rsid w:val="00C95FD6"/>
    <w:rsid w:val="00CB0684"/>
    <w:rsid w:val="00CB2190"/>
    <w:rsid w:val="00CB5999"/>
    <w:rsid w:val="00CB5B1A"/>
    <w:rsid w:val="00CB733F"/>
    <w:rsid w:val="00CC4B8E"/>
    <w:rsid w:val="00CC554B"/>
    <w:rsid w:val="00CC697B"/>
    <w:rsid w:val="00CE3387"/>
    <w:rsid w:val="00CE3A39"/>
    <w:rsid w:val="00CE7355"/>
    <w:rsid w:val="00CF4118"/>
    <w:rsid w:val="00D10D90"/>
    <w:rsid w:val="00D116AD"/>
    <w:rsid w:val="00D13C42"/>
    <w:rsid w:val="00D16B25"/>
    <w:rsid w:val="00D2383D"/>
    <w:rsid w:val="00D24922"/>
    <w:rsid w:val="00D301EA"/>
    <w:rsid w:val="00D31DC2"/>
    <w:rsid w:val="00D41AE5"/>
    <w:rsid w:val="00D42B9A"/>
    <w:rsid w:val="00D45429"/>
    <w:rsid w:val="00D469E4"/>
    <w:rsid w:val="00D4728F"/>
    <w:rsid w:val="00D5354B"/>
    <w:rsid w:val="00D563D0"/>
    <w:rsid w:val="00D67B8A"/>
    <w:rsid w:val="00D73FE2"/>
    <w:rsid w:val="00D7427E"/>
    <w:rsid w:val="00D7465B"/>
    <w:rsid w:val="00D872B8"/>
    <w:rsid w:val="00D96327"/>
    <w:rsid w:val="00DB07A4"/>
    <w:rsid w:val="00DB5454"/>
    <w:rsid w:val="00DB5911"/>
    <w:rsid w:val="00DC0477"/>
    <w:rsid w:val="00DC0D24"/>
    <w:rsid w:val="00DD047B"/>
    <w:rsid w:val="00DD5D99"/>
    <w:rsid w:val="00DE75D8"/>
    <w:rsid w:val="00DF515C"/>
    <w:rsid w:val="00E015E6"/>
    <w:rsid w:val="00E13C5C"/>
    <w:rsid w:val="00E236C6"/>
    <w:rsid w:val="00E34F33"/>
    <w:rsid w:val="00E40F95"/>
    <w:rsid w:val="00E4269D"/>
    <w:rsid w:val="00E4312B"/>
    <w:rsid w:val="00E547D6"/>
    <w:rsid w:val="00E604B3"/>
    <w:rsid w:val="00E60650"/>
    <w:rsid w:val="00E60EE1"/>
    <w:rsid w:val="00E6171F"/>
    <w:rsid w:val="00E708F6"/>
    <w:rsid w:val="00E716B4"/>
    <w:rsid w:val="00E86B67"/>
    <w:rsid w:val="00E920B5"/>
    <w:rsid w:val="00E9314D"/>
    <w:rsid w:val="00EA33D5"/>
    <w:rsid w:val="00EA5E02"/>
    <w:rsid w:val="00EA5FD0"/>
    <w:rsid w:val="00EA63B1"/>
    <w:rsid w:val="00EB11A1"/>
    <w:rsid w:val="00EC7D3F"/>
    <w:rsid w:val="00ED0DD3"/>
    <w:rsid w:val="00ED648B"/>
    <w:rsid w:val="00EE16DD"/>
    <w:rsid w:val="00EE31B0"/>
    <w:rsid w:val="00EE356F"/>
    <w:rsid w:val="00EE397E"/>
    <w:rsid w:val="00EE477D"/>
    <w:rsid w:val="00EF1C55"/>
    <w:rsid w:val="00EF1C95"/>
    <w:rsid w:val="00EF2774"/>
    <w:rsid w:val="00EF4059"/>
    <w:rsid w:val="00F060EC"/>
    <w:rsid w:val="00F07419"/>
    <w:rsid w:val="00F078B7"/>
    <w:rsid w:val="00F1278D"/>
    <w:rsid w:val="00F14BFD"/>
    <w:rsid w:val="00F17566"/>
    <w:rsid w:val="00F238F2"/>
    <w:rsid w:val="00F332B3"/>
    <w:rsid w:val="00F34256"/>
    <w:rsid w:val="00F34D63"/>
    <w:rsid w:val="00F41C35"/>
    <w:rsid w:val="00F4438C"/>
    <w:rsid w:val="00F46ED7"/>
    <w:rsid w:val="00F52D71"/>
    <w:rsid w:val="00F549D7"/>
    <w:rsid w:val="00F556DB"/>
    <w:rsid w:val="00F560D5"/>
    <w:rsid w:val="00F73D95"/>
    <w:rsid w:val="00F77044"/>
    <w:rsid w:val="00F8015E"/>
    <w:rsid w:val="00F83598"/>
    <w:rsid w:val="00F84B4C"/>
    <w:rsid w:val="00F85766"/>
    <w:rsid w:val="00F931D3"/>
    <w:rsid w:val="00F95769"/>
    <w:rsid w:val="00FA289A"/>
    <w:rsid w:val="00FA4231"/>
    <w:rsid w:val="00FB6425"/>
    <w:rsid w:val="00FC7F5D"/>
    <w:rsid w:val="00FD1D84"/>
    <w:rsid w:val="00FD50A4"/>
    <w:rsid w:val="00FE58D5"/>
    <w:rsid w:val="00FE5CA3"/>
    <w:rsid w:val="00FF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F0184B"/>
  <w15:docId w15:val="{F5FBBD84-1F56-4837-8883-A5EFE6C5B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>
      <w:pPr>
        <w:spacing w:after="80"/>
      </w:pPr>
    </w:pPrDefault>
  </w:docDefaults>
  <w:latentStyles w:defLockedState="1" w:defUIPriority="98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semiHidden="1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99" w:qFormat="1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iPriority="0" w:unhideWhenUsed="1"/>
    <w:lsdException w:name="Strong" w:locked="0" w:uiPriority="99" w:qFormat="1"/>
    <w:lsdException w:name="Emphasis" w:locked="0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locked="0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99" w:qFormat="1"/>
    <w:lsdException w:name="Quote" w:locked="0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Reference" w:uiPriority="32" w:qFormat="1"/>
    <w:lsdException w:name="Bibliography" w:semiHidden="1" w:unhideWhenUsed="1"/>
    <w:lsdException w:name="TOC Heading" w:locked="0" w:semiHidden="1" w:uiPriority="0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74535"/>
    <w:pPr>
      <w:spacing w:before="120" w:after="120"/>
    </w:pPr>
  </w:style>
  <w:style w:type="paragraph" w:styleId="Heading1">
    <w:name w:val="heading 1"/>
    <w:basedOn w:val="Normal"/>
    <w:next w:val="Normal"/>
    <w:qFormat/>
    <w:rsid w:val="00A15082"/>
    <w:pPr>
      <w:keepNext/>
      <w:spacing w:before="240" w:after="240"/>
      <w:outlineLvl w:val="0"/>
    </w:pPr>
    <w:rPr>
      <w:rFonts w:cs="Arial"/>
      <w:b/>
      <w:bCs/>
      <w:color w:val="1178A2"/>
      <w:kern w:val="28"/>
      <w:sz w:val="40"/>
      <w:szCs w:val="32"/>
    </w:rPr>
  </w:style>
  <w:style w:type="paragraph" w:styleId="Heading2">
    <w:name w:val="heading 2"/>
    <w:basedOn w:val="Heading1"/>
    <w:next w:val="Normal"/>
    <w:qFormat/>
    <w:rsid w:val="00A15082"/>
    <w:pPr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Normal"/>
    <w:qFormat/>
    <w:rsid w:val="00A15082"/>
    <w:pPr>
      <w:outlineLvl w:val="2"/>
    </w:pPr>
    <w:rPr>
      <w:bCs/>
      <w:sz w:val="28"/>
      <w:szCs w:val="26"/>
    </w:rPr>
  </w:style>
  <w:style w:type="paragraph" w:styleId="Heading4">
    <w:name w:val="heading 4"/>
    <w:basedOn w:val="Normal"/>
    <w:next w:val="Normal"/>
    <w:qFormat/>
    <w:rsid w:val="00A15082"/>
    <w:pPr>
      <w:keepNext/>
      <w:spacing w:before="240" w:after="60"/>
      <w:outlineLvl w:val="3"/>
    </w:pPr>
    <w:rPr>
      <w:b/>
      <w:bCs/>
      <w:color w:val="404040" w:themeColor="text1" w:themeTint="BF"/>
      <w:sz w:val="26"/>
      <w:szCs w:val="26"/>
    </w:rPr>
  </w:style>
  <w:style w:type="paragraph" w:styleId="Heading5">
    <w:name w:val="heading 5"/>
    <w:basedOn w:val="Normal"/>
    <w:next w:val="Normal"/>
    <w:qFormat/>
    <w:rsid w:val="00A15082"/>
    <w:pPr>
      <w:keepNext/>
      <w:spacing w:before="240" w:after="60"/>
      <w:outlineLvl w:val="4"/>
    </w:pPr>
    <w:rPr>
      <w:b/>
      <w:bCs/>
      <w:iCs/>
      <w:color w:val="404040" w:themeColor="text1" w:themeTint="BF"/>
      <w:sz w:val="24"/>
    </w:rPr>
  </w:style>
  <w:style w:type="paragraph" w:styleId="Heading6">
    <w:name w:val="heading 6"/>
    <w:basedOn w:val="Normal"/>
    <w:next w:val="Normal"/>
    <w:uiPriority w:val="98"/>
    <w:locked/>
    <w:rsid w:val="00A705AF"/>
    <w:pPr>
      <w:keepNext/>
      <w:spacing w:before="240" w:after="60"/>
      <w:outlineLvl w:val="5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uiPriority w:val="99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uiPriority w:val="98"/>
    <w:locked/>
    <w:rsid w:val="00A75B58"/>
    <w:pPr>
      <w:numPr>
        <w:ilvl w:val="1"/>
      </w:numPr>
      <w:ind w:right="397"/>
    </w:pPr>
    <w:rPr>
      <w:rFonts w:ascii="Franklin Gothic Medium" w:eastAsiaTheme="majorEastAsia" w:hAnsi="Franklin Gothic Medium" w:cstheme="majorBidi"/>
      <w:iCs/>
      <w:color w:val="00A9E5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98"/>
    <w:rsid w:val="007B04A9"/>
    <w:rPr>
      <w:rFonts w:ascii="Franklin Gothic Medium" w:eastAsiaTheme="majorEastAsia" w:hAnsi="Franklin Gothic Medium" w:cstheme="majorBidi"/>
      <w:iCs/>
      <w:color w:val="00A9E5"/>
      <w:spacing w:val="15"/>
      <w:sz w:val="52"/>
    </w:rPr>
  </w:style>
  <w:style w:type="paragraph" w:styleId="Title">
    <w:name w:val="Title"/>
    <w:basedOn w:val="Normal"/>
    <w:next w:val="Normal"/>
    <w:link w:val="TitleChar"/>
    <w:uiPriority w:val="99"/>
    <w:qFormat/>
    <w:rsid w:val="000B0274"/>
    <w:pPr>
      <w:spacing w:after="300"/>
      <w:contextualSpacing/>
    </w:pPr>
    <w:rPr>
      <w:rFonts w:ascii="Arial Bold" w:eastAsiaTheme="majorEastAsia" w:hAnsi="Arial Bold" w:cstheme="majorBidi"/>
      <w:b/>
      <w:color w:val="0A4A63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274"/>
    <w:rPr>
      <w:rFonts w:ascii="Arial Bold" w:eastAsiaTheme="majorEastAsia" w:hAnsi="Arial Bold" w:cstheme="majorBidi"/>
      <w:b/>
      <w:color w:val="0A4A63"/>
      <w:kern w:val="28"/>
      <w:sz w:val="56"/>
      <w:szCs w:val="56"/>
      <w:lang w:eastAsia="en-US"/>
    </w:rPr>
  </w:style>
  <w:style w:type="paragraph" w:customStyle="1" w:styleId="Bulletlist">
    <w:name w:val="Bullet list"/>
    <w:qFormat/>
    <w:rsid w:val="00B10DD8"/>
    <w:pPr>
      <w:numPr>
        <w:numId w:val="6"/>
      </w:numPr>
      <w:spacing w:after="240"/>
      <w:ind w:left="568" w:hanging="284"/>
      <w:contextualSpacing/>
    </w:pPr>
    <w:rPr>
      <w:rFonts w:ascii="Arial" w:hAnsi="Arial"/>
      <w:color w:val="000000" w:themeColor="text1"/>
      <w:szCs w:val="24"/>
      <w:lang w:eastAsia="en-US"/>
    </w:rPr>
  </w:style>
  <w:style w:type="paragraph" w:customStyle="1" w:styleId="Chaptertitle">
    <w:name w:val="Chapter title"/>
    <w:basedOn w:val="Title"/>
    <w:qFormat/>
    <w:rsid w:val="003873C6"/>
    <w:pPr>
      <w:spacing w:before="240" w:after="240"/>
      <w:contextualSpacing w:val="0"/>
    </w:pPr>
    <w:rPr>
      <w:color w:val="125370" w:themeColor="accent3"/>
      <w:sz w:val="48"/>
      <w:szCs w:val="48"/>
    </w:rPr>
  </w:style>
  <w:style w:type="paragraph" w:styleId="TOC1">
    <w:name w:val="toc 1"/>
    <w:basedOn w:val="Normal"/>
    <w:next w:val="Normal"/>
    <w:autoRedefine/>
    <w:uiPriority w:val="39"/>
    <w:qFormat/>
    <w:rsid w:val="005C1496"/>
    <w:rPr>
      <w:rFonts w:cstheme="minorHAnsi"/>
      <w:b/>
      <w:bCs/>
      <w:color w:val="1178A2" w:themeColor="text2"/>
      <w:sz w:val="24"/>
      <w:szCs w:val="20"/>
    </w:rPr>
  </w:style>
  <w:style w:type="paragraph" w:styleId="Quote">
    <w:name w:val="Quote"/>
    <w:basedOn w:val="Normal"/>
    <w:next w:val="Normal"/>
    <w:link w:val="QuoteChar"/>
    <w:qFormat/>
    <w:rsid w:val="000D017D"/>
    <w:pPr>
      <w:spacing w:before="240" w:after="240"/>
      <w:ind w:left="397"/>
    </w:pPr>
    <w:rPr>
      <w:iCs/>
      <w:sz w:val="20"/>
    </w:rPr>
  </w:style>
  <w:style w:type="character" w:customStyle="1" w:styleId="QuoteChar">
    <w:name w:val="Quote Char"/>
    <w:basedOn w:val="DefaultParagraphFont"/>
    <w:link w:val="Quote"/>
    <w:rsid w:val="007B04A9"/>
    <w:rPr>
      <w:iC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9A263C"/>
    <w:pPr>
      <w:tabs>
        <w:tab w:val="right" w:pos="9016"/>
      </w:tabs>
      <w:ind w:left="221"/>
    </w:pPr>
    <w:rPr>
      <w:rFonts w:cstheme="minorHAnsi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747CE1"/>
    <w:pPr>
      <w:tabs>
        <w:tab w:val="left" w:pos="8789"/>
      </w:tabs>
      <w:spacing w:after="0"/>
      <w:ind w:left="442" w:right="-188"/>
    </w:pPr>
    <w:rPr>
      <w:rFonts w:cstheme="minorHAnsi"/>
      <w:iCs/>
      <w:noProof/>
      <w:szCs w:val="20"/>
    </w:rPr>
  </w:style>
  <w:style w:type="paragraph" w:customStyle="1" w:styleId="FigureTitle">
    <w:name w:val="Figure Title"/>
    <w:basedOn w:val="Normal"/>
    <w:qFormat/>
    <w:rsid w:val="005C1496"/>
    <w:pPr>
      <w:contextualSpacing/>
    </w:pPr>
    <w:rPr>
      <w:b/>
    </w:rPr>
  </w:style>
  <w:style w:type="paragraph" w:styleId="FootnoteText">
    <w:name w:val="footnote text"/>
    <w:basedOn w:val="Normal"/>
    <w:link w:val="FootnoteTextChar"/>
    <w:rsid w:val="00C436E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436EE"/>
    <w:rPr>
      <w:rFonts w:ascii="Arial" w:hAnsi="Arial"/>
      <w:color w:val="000000" w:themeColor="text1"/>
      <w:lang w:eastAsia="en-US"/>
    </w:rPr>
  </w:style>
  <w:style w:type="paragraph" w:styleId="BalloonText">
    <w:name w:val="Balloon Text"/>
    <w:basedOn w:val="Normal"/>
    <w:link w:val="BalloonTextChar"/>
    <w:locked/>
    <w:rsid w:val="00A4199A"/>
    <w:pPr>
      <w:spacing w:after="0"/>
    </w:pPr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rsid w:val="00E13C5C"/>
    <w:rPr>
      <w:rFonts w:ascii="Arial" w:hAnsi="Arial"/>
      <w:vertAlign w:val="superscript"/>
    </w:rPr>
  </w:style>
  <w:style w:type="table" w:styleId="TableGrid">
    <w:name w:val="Table Grid"/>
    <w:aliases w:val="Commission"/>
    <w:basedOn w:val="TableNormal"/>
    <w:locked/>
    <w:rsid w:val="00BC07E4"/>
    <w:pPr>
      <w:spacing w:after="0"/>
    </w:pPr>
    <w:rPr>
      <w:rFonts w:ascii="Arial" w:hAnsi="Arial"/>
      <w:color w:val="000000" w:themeColor="text1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  <w:outlineLvl w:val="9"/>
      </w:pPr>
      <w:rPr>
        <w:rFonts w:ascii="Arial Bold" w:hAnsi="Arial Bold"/>
        <w:b/>
        <w:color w:val="000000" w:themeColor="text1"/>
        <w:sz w:val="18"/>
      </w:rPr>
      <w:tblPr/>
      <w:tcPr>
        <w:shd w:val="clear" w:color="auto" w:fill="86D3F2" w:themeFill="text2" w:themeFillTint="66"/>
      </w:tcPr>
    </w:tblStylePr>
  </w:style>
  <w:style w:type="character" w:customStyle="1" w:styleId="Underline">
    <w:name w:val="Underline"/>
    <w:basedOn w:val="DefaultParagraphFont"/>
    <w:qFormat/>
    <w:rsid w:val="00E13C5C"/>
    <w:rPr>
      <w:u w:val="single"/>
    </w:rPr>
  </w:style>
  <w:style w:type="character" w:customStyle="1" w:styleId="BalloonTextChar">
    <w:name w:val="Balloon Text Char"/>
    <w:basedOn w:val="DefaultParagraphFont"/>
    <w:link w:val="BalloonText"/>
    <w:rsid w:val="00A419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8"/>
    <w:locked/>
    <w:rsid w:val="009B053D"/>
    <w:pPr>
      <w:tabs>
        <w:tab w:val="center" w:pos="4513"/>
        <w:tab w:val="right" w:pos="9026"/>
      </w:tabs>
      <w:spacing w:after="0"/>
    </w:pPr>
  </w:style>
  <w:style w:type="character" w:styleId="PlaceholderText">
    <w:name w:val="Placeholder Text"/>
    <w:basedOn w:val="DefaultParagraphFont"/>
    <w:uiPriority w:val="98"/>
    <w:semiHidden/>
    <w:locked/>
    <w:rsid w:val="00C51BE7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8"/>
    <w:rsid w:val="007B04A9"/>
  </w:style>
  <w:style w:type="character" w:styleId="Hyperlink">
    <w:name w:val="Hyperlink"/>
    <w:basedOn w:val="DefaultParagraphFont"/>
    <w:uiPriority w:val="99"/>
    <w:rsid w:val="00B47076"/>
    <w:rPr>
      <w:color w:val="0000FF" w:themeColor="hyperlink"/>
      <w:u w:val="single"/>
    </w:rPr>
  </w:style>
  <w:style w:type="paragraph" w:styleId="Footer">
    <w:name w:val="footer"/>
    <w:basedOn w:val="Normal"/>
    <w:link w:val="FooterChar"/>
    <w:rsid w:val="007635C1"/>
    <w:pPr>
      <w:tabs>
        <w:tab w:val="center" w:pos="4513"/>
        <w:tab w:val="right" w:pos="9026"/>
      </w:tabs>
      <w:spacing w:after="0"/>
    </w:pPr>
    <w:rPr>
      <w:color w:val="404040" w:themeColor="text1" w:themeTint="BF"/>
      <w:sz w:val="20"/>
    </w:rPr>
  </w:style>
  <w:style w:type="character" w:customStyle="1" w:styleId="FooterChar">
    <w:name w:val="Footer Char"/>
    <w:basedOn w:val="DefaultParagraphFont"/>
    <w:link w:val="Footer"/>
    <w:rsid w:val="007B04A9"/>
    <w:rPr>
      <w:color w:val="404040" w:themeColor="text1" w:themeTint="BF"/>
      <w:sz w:val="20"/>
    </w:rPr>
  </w:style>
  <w:style w:type="character" w:styleId="FollowedHyperlink">
    <w:name w:val="FollowedHyperlink"/>
    <w:basedOn w:val="DefaultParagraphFont"/>
    <w:rsid w:val="00F95769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nhideWhenUsed/>
    <w:qFormat/>
    <w:rsid w:val="0025559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0C5979" w:themeColor="accent1" w:themeShade="BF"/>
      <w:kern w:val="0"/>
      <w:szCs w:val="28"/>
      <w:lang w:val="en-US" w:eastAsia="ja-JP"/>
    </w:rPr>
  </w:style>
  <w:style w:type="paragraph" w:customStyle="1" w:styleId="Captions">
    <w:name w:val="Captions"/>
    <w:basedOn w:val="Normal"/>
    <w:link w:val="CaptionsChar"/>
    <w:qFormat/>
    <w:rsid w:val="00A15082"/>
    <w:rPr>
      <w:sz w:val="20"/>
      <w:szCs w:val="20"/>
    </w:rPr>
  </w:style>
  <w:style w:type="character" w:customStyle="1" w:styleId="CaptionsChar">
    <w:name w:val="Captions Char"/>
    <w:basedOn w:val="DefaultParagraphFont"/>
    <w:link w:val="Captions"/>
    <w:rsid w:val="00A15082"/>
    <w:rPr>
      <w:rFonts w:ascii="Arial" w:hAnsi="Arial"/>
      <w:color w:val="000000" w:themeColor="text1"/>
      <w:lang w:eastAsia="en-US"/>
    </w:rPr>
  </w:style>
  <w:style w:type="numbering" w:customStyle="1" w:styleId="Listbullets">
    <w:name w:val="List bullets"/>
    <w:uiPriority w:val="99"/>
    <w:rsid w:val="000D017D"/>
    <w:pPr>
      <w:numPr>
        <w:numId w:val="1"/>
      </w:numPr>
    </w:pPr>
  </w:style>
  <w:style w:type="paragraph" w:customStyle="1" w:styleId="Numberedlists">
    <w:name w:val="Numbered lists"/>
    <w:basedOn w:val="Normal"/>
    <w:link w:val="NumberedlistsChar"/>
    <w:qFormat/>
    <w:rsid w:val="00A4199A"/>
    <w:pPr>
      <w:numPr>
        <w:numId w:val="5"/>
      </w:numPr>
      <w:contextualSpacing/>
    </w:pPr>
  </w:style>
  <w:style w:type="character" w:customStyle="1" w:styleId="NumberedlistsChar">
    <w:name w:val="Numbered lists Char"/>
    <w:basedOn w:val="DefaultParagraphFont"/>
    <w:link w:val="Numberedlists"/>
    <w:rsid w:val="00A4199A"/>
  </w:style>
  <w:style w:type="paragraph" w:customStyle="1" w:styleId="Subheading">
    <w:name w:val="Subheading"/>
    <w:basedOn w:val="Normal"/>
    <w:next w:val="Normal"/>
    <w:uiPriority w:val="99"/>
    <w:qFormat/>
    <w:rsid w:val="000B0274"/>
    <w:pPr>
      <w:spacing w:before="240"/>
    </w:pPr>
    <w:rPr>
      <w:b/>
      <w:color w:val="00A9E5"/>
      <w:sz w:val="36"/>
      <w:szCs w:val="36"/>
    </w:rPr>
  </w:style>
  <w:style w:type="numbering" w:customStyle="1" w:styleId="Bullet">
    <w:name w:val="Bullet"/>
    <w:uiPriority w:val="99"/>
    <w:locked/>
    <w:rsid w:val="000D017D"/>
    <w:pPr>
      <w:numPr>
        <w:numId w:val="2"/>
      </w:numPr>
    </w:pPr>
  </w:style>
  <w:style w:type="numbering" w:customStyle="1" w:styleId="Bullets">
    <w:name w:val="Bullets"/>
    <w:uiPriority w:val="99"/>
    <w:locked/>
    <w:rsid w:val="000D017D"/>
    <w:pPr>
      <w:numPr>
        <w:numId w:val="3"/>
      </w:numPr>
    </w:pPr>
  </w:style>
  <w:style w:type="numbering" w:customStyle="1" w:styleId="BulletsLevel1">
    <w:name w:val="Bullets Level 1"/>
    <w:uiPriority w:val="99"/>
    <w:locked/>
    <w:rsid w:val="000D017D"/>
    <w:pPr>
      <w:numPr>
        <w:numId w:val="4"/>
      </w:numPr>
    </w:pPr>
  </w:style>
  <w:style w:type="paragraph" w:customStyle="1" w:styleId="PublicationDate">
    <w:name w:val="Publication Date"/>
    <w:basedOn w:val="Normal"/>
    <w:link w:val="PublicationDateChar"/>
    <w:uiPriority w:val="99"/>
    <w:qFormat/>
    <w:rsid w:val="00447D31"/>
    <w:pPr>
      <w:spacing w:before="240" w:after="240"/>
    </w:pPr>
    <w:rPr>
      <w:color w:val="0A4A63"/>
      <w:sz w:val="32"/>
      <w:szCs w:val="40"/>
    </w:rPr>
  </w:style>
  <w:style w:type="character" w:customStyle="1" w:styleId="PublicationDateChar">
    <w:name w:val="Publication Date Char"/>
    <w:basedOn w:val="DefaultParagraphFont"/>
    <w:link w:val="PublicationDate"/>
    <w:rsid w:val="00447D31"/>
    <w:rPr>
      <w:rFonts w:ascii="Arial" w:hAnsi="Arial"/>
      <w:color w:val="0A4A63"/>
      <w:sz w:val="32"/>
      <w:szCs w:val="40"/>
      <w:lang w:eastAsia="en-US"/>
    </w:rPr>
  </w:style>
  <w:style w:type="paragraph" w:customStyle="1" w:styleId="Redtext">
    <w:name w:val="Red text"/>
    <w:basedOn w:val="Normal"/>
    <w:qFormat/>
    <w:rsid w:val="00BC07E4"/>
    <w:pPr>
      <w:spacing w:after="80"/>
    </w:pPr>
    <w:rPr>
      <w:color w:val="FF0000"/>
    </w:rPr>
  </w:style>
  <w:style w:type="paragraph" w:customStyle="1" w:styleId="Normal-beforebullets">
    <w:name w:val="Normal - before bullets"/>
    <w:basedOn w:val="Normal"/>
    <w:qFormat/>
    <w:rsid w:val="00020DBD"/>
    <w:pPr>
      <w:spacing w:after="0"/>
    </w:pPr>
  </w:style>
  <w:style w:type="paragraph" w:styleId="TOC4">
    <w:name w:val="toc 4"/>
    <w:basedOn w:val="Normal"/>
    <w:next w:val="Normal"/>
    <w:autoRedefine/>
    <w:uiPriority w:val="39"/>
    <w:locked/>
    <w:rsid w:val="002E6A48"/>
    <w:pPr>
      <w:tabs>
        <w:tab w:val="right" w:pos="9016"/>
      </w:tabs>
      <w:spacing w:after="0"/>
      <w:ind w:left="658"/>
    </w:pPr>
  </w:style>
  <w:style w:type="table" w:customStyle="1" w:styleId="MDBAsimpletable">
    <w:name w:val="MDBA simple table"/>
    <w:basedOn w:val="TableNormal"/>
    <w:uiPriority w:val="99"/>
    <w:rsid w:val="00B904EC"/>
    <w:pPr>
      <w:spacing w:after="0"/>
    </w:pPr>
    <w:rPr>
      <w:rFonts w:ascii="Arial" w:eastAsia="Calibri" w:hAnsi="Arial"/>
      <w:lang w:eastAsia="en-US"/>
    </w:rPr>
    <w:tblPr>
      <w:tblStyleRowBandSize w:val="1"/>
      <w:tblBorders>
        <w:top w:val="single" w:sz="8" w:space="0" w:color="A6A6A6"/>
        <w:left w:val="single" w:sz="8" w:space="0" w:color="A6A6A6"/>
        <w:bottom w:val="single" w:sz="8" w:space="0" w:color="A6A6A6"/>
        <w:right w:val="single" w:sz="8" w:space="0" w:color="A6A6A6"/>
        <w:insideH w:val="single" w:sz="8" w:space="0" w:color="A6A6A6"/>
        <w:insideV w:val="single" w:sz="8" w:space="0" w:color="A6A6A6"/>
      </w:tblBorders>
    </w:tblPr>
    <w:tcPr>
      <w:shd w:val="clear" w:color="auto" w:fill="auto"/>
    </w:tcPr>
    <w:tblStylePr w:type="firstRow">
      <w:pPr>
        <w:wordWrap/>
        <w:spacing w:beforeLines="0" w:before="240" w:beforeAutospacing="0"/>
      </w:pPr>
      <w:rPr>
        <w:rFonts w:ascii="Arial" w:hAnsi="Arial"/>
        <w:b/>
        <w:color w:val="auto"/>
        <w:sz w:val="22"/>
      </w:rPr>
      <w:tblPr/>
      <w:tcPr>
        <w:shd w:val="clear" w:color="auto" w:fill="95B3D7"/>
      </w:tcPr>
    </w:tblStylePr>
    <w:tblStylePr w:type="lastRow">
      <w:tblPr/>
      <w:tcPr>
        <w:shd w:val="clear" w:color="auto" w:fill="BFBFBF"/>
      </w:tcPr>
    </w:tblStylePr>
    <w:tblStylePr w:type="band1Horz">
      <w:tblPr/>
      <w:tcPr>
        <w:shd w:val="clear" w:color="auto" w:fill="ECECEC"/>
      </w:tcPr>
    </w:tblStylePr>
  </w:style>
  <w:style w:type="table" w:customStyle="1" w:styleId="Commission1">
    <w:name w:val="Commission1"/>
    <w:basedOn w:val="TableNormal"/>
    <w:uiPriority w:val="99"/>
    <w:rsid w:val="00865932"/>
    <w:pPr>
      <w:spacing w:after="0"/>
    </w:pPr>
    <w:rPr>
      <w:rFonts w:ascii="Arial Narrow" w:hAnsi="Arial Narrow"/>
      <w:szCs w:val="20"/>
    </w:rPr>
    <w:tblPr>
      <w:tblBorders>
        <w:top w:val="single" w:sz="4" w:space="0" w:color="365F91"/>
        <w:left w:val="single" w:sz="4" w:space="0" w:color="365F91"/>
        <w:bottom w:val="single" w:sz="4" w:space="0" w:color="365F91"/>
        <w:right w:val="single" w:sz="4" w:space="0" w:color="365F91"/>
        <w:insideH w:val="single" w:sz="4" w:space="0" w:color="365F91"/>
        <w:insideV w:val="single" w:sz="4" w:space="0" w:color="365F91"/>
      </w:tblBorders>
    </w:tblPr>
    <w:tblStylePr w:type="firstRow">
      <w:rPr>
        <w:rFonts w:ascii="Arial Narrow" w:hAnsi="Arial Narrow"/>
        <w:b/>
        <w:color w:val="FFFFFF"/>
        <w:sz w:val="22"/>
      </w:rPr>
      <w:tblPr/>
      <w:tcPr>
        <w:shd w:val="clear" w:color="auto" w:fill="365F91"/>
      </w:tcPr>
    </w:tblStylePr>
  </w:style>
  <w:style w:type="table" w:customStyle="1" w:styleId="Commission2">
    <w:name w:val="Commission2"/>
    <w:basedOn w:val="TableNormal"/>
    <w:uiPriority w:val="99"/>
    <w:rsid w:val="00865932"/>
    <w:pPr>
      <w:spacing w:after="0"/>
    </w:pPr>
    <w:rPr>
      <w:rFonts w:ascii="Arial Narrow" w:hAnsi="Arial Narrow"/>
      <w:szCs w:val="20"/>
    </w:rPr>
    <w:tblPr>
      <w:tblBorders>
        <w:top w:val="single" w:sz="4" w:space="0" w:color="365F91"/>
        <w:left w:val="single" w:sz="4" w:space="0" w:color="365F91"/>
        <w:bottom w:val="single" w:sz="4" w:space="0" w:color="365F91"/>
        <w:right w:val="single" w:sz="4" w:space="0" w:color="365F91"/>
        <w:insideH w:val="single" w:sz="4" w:space="0" w:color="365F91"/>
        <w:insideV w:val="single" w:sz="4" w:space="0" w:color="365F91"/>
      </w:tblBorders>
    </w:tblPr>
    <w:tblStylePr w:type="firstRow">
      <w:rPr>
        <w:rFonts w:ascii="Arial Narrow" w:hAnsi="Arial Narrow"/>
        <w:b/>
        <w:color w:val="FFFFFF"/>
        <w:sz w:val="22"/>
      </w:rPr>
      <w:tblPr/>
      <w:tcPr>
        <w:shd w:val="clear" w:color="auto" w:fill="365F91"/>
      </w:tcPr>
    </w:tblStylePr>
  </w:style>
  <w:style w:type="paragraph" w:customStyle="1" w:styleId="FigureName">
    <w:name w:val="FigureName"/>
    <w:basedOn w:val="Normal"/>
    <w:next w:val="Normal"/>
    <w:rsid w:val="0003162D"/>
    <w:pPr>
      <w:keepNext/>
      <w:keepLines/>
      <w:tabs>
        <w:tab w:val="left" w:pos="1080"/>
      </w:tabs>
      <w:ind w:left="1077" w:hanging="1077"/>
    </w:pPr>
    <w:rPr>
      <w:rFonts w:ascii="Arial" w:hAnsi="Arial"/>
      <w:b/>
      <w:bCs/>
      <w:color w:val="1178A2" w:themeColor="accent1"/>
      <w:szCs w:val="20"/>
    </w:rPr>
  </w:style>
  <w:style w:type="paragraph" w:customStyle="1" w:styleId="TFAbbrevsSpace">
    <w:name w:val="TFAbbrevs+Space"/>
    <w:basedOn w:val="Normal"/>
    <w:next w:val="Normal"/>
    <w:rsid w:val="0003162D"/>
    <w:pPr>
      <w:keepNext/>
      <w:keepLines/>
      <w:spacing w:after="360"/>
    </w:pPr>
    <w:rPr>
      <w:rFonts w:ascii="Arial" w:hAnsi="Arial"/>
      <w:color w:val="000000"/>
      <w:sz w:val="18"/>
      <w:szCs w:val="18"/>
    </w:rPr>
  </w:style>
  <w:style w:type="paragraph" w:customStyle="1" w:styleId="BoxHeading">
    <w:name w:val="BoxHeading"/>
    <w:basedOn w:val="Normal"/>
    <w:rsid w:val="000B79D3"/>
    <w:pPr>
      <w:keepNext/>
      <w:pBdr>
        <w:top w:val="single" w:sz="4" w:space="4" w:color="0C5979" w:themeColor="accent1" w:themeShade="BF"/>
        <w:left w:val="single" w:sz="4" w:space="4" w:color="0C5979" w:themeColor="accent1" w:themeShade="BF"/>
        <w:bottom w:val="single" w:sz="4" w:space="4" w:color="0C5979" w:themeColor="accent1" w:themeShade="BF"/>
        <w:right w:val="single" w:sz="4" w:space="4" w:color="0C5979" w:themeColor="accent1" w:themeShade="BF"/>
      </w:pBdr>
      <w:spacing w:after="60"/>
    </w:pPr>
    <w:rPr>
      <w:rFonts w:ascii="Arial" w:hAnsi="Arial"/>
      <w:b/>
      <w:bCs/>
      <w:color w:val="1178A2" w:themeColor="accent1"/>
      <w:szCs w:val="20"/>
    </w:rPr>
  </w:style>
  <w:style w:type="paragraph" w:customStyle="1" w:styleId="BoxBullet">
    <w:name w:val="BoxBullet"/>
    <w:basedOn w:val="Normal"/>
    <w:link w:val="BoxBulletChar"/>
    <w:rsid w:val="000B79D3"/>
    <w:pPr>
      <w:numPr>
        <w:numId w:val="7"/>
      </w:numPr>
      <w:pBdr>
        <w:top w:val="single" w:sz="4" w:space="4" w:color="0C5979" w:themeColor="accent1" w:themeShade="BF"/>
        <w:left w:val="single" w:sz="4" w:space="4" w:color="0C5979" w:themeColor="accent1" w:themeShade="BF"/>
        <w:bottom w:val="single" w:sz="4" w:space="4" w:color="0C5979" w:themeColor="accent1" w:themeShade="BF"/>
        <w:right w:val="single" w:sz="4" w:space="4" w:color="0C5979" w:themeColor="accent1" w:themeShade="BF"/>
      </w:pBdr>
    </w:pPr>
    <w:rPr>
      <w:rFonts w:ascii="Arial" w:hAnsi="Arial"/>
      <w:color w:val="000000"/>
      <w:szCs w:val="20"/>
    </w:rPr>
  </w:style>
  <w:style w:type="character" w:customStyle="1" w:styleId="BoxBulletChar">
    <w:name w:val="BoxBullet Char"/>
    <w:link w:val="BoxBullet"/>
    <w:rsid w:val="000B79D3"/>
    <w:rPr>
      <w:rFonts w:ascii="Arial" w:hAnsi="Arial"/>
      <w:color w:val="000000"/>
      <w:szCs w:val="20"/>
    </w:rPr>
  </w:style>
  <w:style w:type="paragraph" w:customStyle="1" w:styleId="Dash">
    <w:name w:val="Dash"/>
    <w:basedOn w:val="Normal"/>
    <w:rsid w:val="002E195D"/>
    <w:pPr>
      <w:numPr>
        <w:numId w:val="8"/>
      </w:numPr>
      <w:tabs>
        <w:tab w:val="clear" w:pos="216"/>
        <w:tab w:val="left" w:pos="720"/>
      </w:tabs>
      <w:spacing w:after="0"/>
      <w:ind w:left="754" w:hanging="357"/>
    </w:pPr>
    <w:rPr>
      <w:rFonts w:ascii="Arial" w:hAnsi="Arial"/>
      <w:color w:val="000000"/>
      <w:szCs w:val="20"/>
    </w:rPr>
  </w:style>
  <w:style w:type="paragraph" w:customStyle="1" w:styleId="BoxText">
    <w:name w:val="BoxText"/>
    <w:basedOn w:val="Normal"/>
    <w:qFormat/>
    <w:rsid w:val="002E195D"/>
    <w:pPr>
      <w:pBdr>
        <w:top w:val="single" w:sz="4" w:space="4" w:color="0C5979" w:themeColor="accent1" w:themeShade="BF"/>
        <w:left w:val="single" w:sz="4" w:space="4" w:color="0C5979" w:themeColor="accent1" w:themeShade="BF"/>
        <w:bottom w:val="single" w:sz="4" w:space="4" w:color="0C5979" w:themeColor="accent1" w:themeShade="BF"/>
        <w:right w:val="single" w:sz="4" w:space="4" w:color="0C5979" w:themeColor="accent1" w:themeShade="BF"/>
      </w:pBdr>
    </w:pPr>
    <w:rPr>
      <w:rFonts w:ascii="Arial" w:hAnsi="Arial"/>
      <w:color w:val="000000"/>
      <w:szCs w:val="20"/>
    </w:rPr>
  </w:style>
  <w:style w:type="paragraph" w:customStyle="1" w:styleId="BoxNotes">
    <w:name w:val="BoxNotes"/>
    <w:basedOn w:val="BoxText"/>
    <w:rsid w:val="002E195D"/>
    <w:pPr>
      <w:spacing w:after="60"/>
    </w:pPr>
    <w:rPr>
      <w:sz w:val="18"/>
    </w:rPr>
  </w:style>
  <w:style w:type="paragraph" w:customStyle="1" w:styleId="BoxName">
    <w:name w:val="BoxName"/>
    <w:basedOn w:val="BoxText"/>
    <w:next w:val="BoxText"/>
    <w:rsid w:val="002E195D"/>
    <w:pPr>
      <w:keepNext/>
      <w:spacing w:before="180"/>
      <w:ind w:left="1077" w:hanging="1077"/>
    </w:pPr>
    <w:rPr>
      <w:b/>
      <w:bCs/>
      <w:color w:val="0C5979" w:themeColor="accent1" w:themeShade="BF"/>
      <w:sz w:val="24"/>
    </w:rPr>
  </w:style>
  <w:style w:type="paragraph" w:customStyle="1" w:styleId="BoxDash">
    <w:name w:val="BoxDash"/>
    <w:basedOn w:val="BoxText"/>
    <w:rsid w:val="002E195D"/>
    <w:pPr>
      <w:tabs>
        <w:tab w:val="left" w:pos="357"/>
      </w:tabs>
      <w:ind w:left="720" w:hanging="720"/>
    </w:pPr>
  </w:style>
  <w:style w:type="character" w:styleId="CommentReference">
    <w:name w:val="annotation reference"/>
    <w:basedOn w:val="DefaultParagraphFont"/>
    <w:locked/>
    <w:rsid w:val="001F6D10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1F6D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6D10"/>
    <w:rPr>
      <w:sz w:val="20"/>
      <w:szCs w:val="20"/>
    </w:rPr>
  </w:style>
  <w:style w:type="paragraph" w:customStyle="1" w:styleId="Commissionbodytext">
    <w:name w:val="Commission body text"/>
    <w:basedOn w:val="Normal"/>
    <w:link w:val="CommissionbodytextChar"/>
    <w:qFormat/>
    <w:rsid w:val="00BF5905"/>
    <w:pPr>
      <w:spacing w:after="0" w:line="276" w:lineRule="auto"/>
    </w:pPr>
    <w:rPr>
      <w:rFonts w:ascii="Arial" w:hAnsi="Arial" w:cs="Arial"/>
    </w:rPr>
  </w:style>
  <w:style w:type="character" w:customStyle="1" w:styleId="CommissionbodytextChar">
    <w:name w:val="Commission body text Char"/>
    <w:basedOn w:val="DefaultParagraphFont"/>
    <w:link w:val="Commissionbodytext"/>
    <w:rsid w:val="00BF5905"/>
    <w:rPr>
      <w:rFonts w:ascii="Arial" w:hAnsi="Arial" w:cs="Arial"/>
    </w:rPr>
  </w:style>
  <w:style w:type="paragraph" w:styleId="ListParagraph">
    <w:name w:val="List Paragraph"/>
    <w:aliases w:val="NFP GP Bulleted List,List Paragraph1,Recommendation,Bullet table,Bullet point,CV text,Dot pt,F5 List Paragraph,FooterText,L,List Paragraph11,List Paragraph111,List Paragraph2,Medium Grid 1 - Accent 21,NAST Quote,Numbered Paragraph"/>
    <w:basedOn w:val="Normal"/>
    <w:link w:val="ListParagraphChar"/>
    <w:uiPriority w:val="99"/>
    <w:qFormat/>
    <w:locked/>
    <w:rsid w:val="00A6672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8"/>
    <w:locked/>
    <w:rsid w:val="00A66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8"/>
    <w:rsid w:val="00A6672E"/>
    <w:rPr>
      <w:b/>
      <w:bCs/>
      <w:sz w:val="20"/>
      <w:szCs w:val="20"/>
    </w:rPr>
  </w:style>
  <w:style w:type="paragraph" w:styleId="ListBullet">
    <w:name w:val="List Bullet"/>
    <w:basedOn w:val="Normal"/>
    <w:uiPriority w:val="98"/>
    <w:locked/>
    <w:rsid w:val="00A6672E"/>
    <w:pPr>
      <w:tabs>
        <w:tab w:val="num" w:pos="360"/>
      </w:tabs>
      <w:ind w:left="360" w:hanging="360"/>
      <w:contextualSpacing/>
    </w:pPr>
  </w:style>
  <w:style w:type="character" w:customStyle="1" w:styleId="ListParagraphChar">
    <w:name w:val="List Paragraph Char"/>
    <w:aliases w:val="NFP GP Bulleted List Char,List Paragraph1 Char,Recommendation Char,Bullet table Char,Bullet point Char,CV text Char,Dot pt Char,F5 List Paragraph Char,FooterText Char,L Char,List Paragraph11 Char,List Paragraph111 Char"/>
    <w:basedOn w:val="DefaultParagraphFont"/>
    <w:link w:val="ListParagraph"/>
    <w:uiPriority w:val="34"/>
    <w:rsid w:val="00A6672E"/>
  </w:style>
  <w:style w:type="paragraph" w:styleId="EndnoteText">
    <w:name w:val="endnote text"/>
    <w:basedOn w:val="Normal"/>
    <w:link w:val="EndnoteTextChar"/>
    <w:unhideWhenUsed/>
    <w:locked/>
    <w:rsid w:val="00EA63B1"/>
    <w:pPr>
      <w:spacing w:after="0"/>
    </w:pPr>
    <w:rPr>
      <w:rFonts w:ascii="Arial" w:hAnsi="Arial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rsid w:val="00EA63B1"/>
    <w:rPr>
      <w:rFonts w:ascii="Arial" w:hAnsi="Arial"/>
      <w:sz w:val="20"/>
      <w:szCs w:val="20"/>
      <w:lang w:val="en-GB" w:eastAsia="en-US"/>
    </w:rPr>
  </w:style>
  <w:style w:type="character" w:styleId="EndnoteReference">
    <w:name w:val="endnote reference"/>
    <w:basedOn w:val="DefaultParagraphFont"/>
    <w:unhideWhenUsed/>
    <w:locked/>
    <w:rsid w:val="00EA63B1"/>
    <w:rPr>
      <w:vertAlign w:val="superscript"/>
    </w:rPr>
  </w:style>
  <w:style w:type="character" w:customStyle="1" w:styleId="meta-citation-journal-name">
    <w:name w:val="meta-citation-journal-name"/>
    <w:basedOn w:val="DefaultParagraphFont"/>
    <w:rsid w:val="008A4AC8"/>
  </w:style>
  <w:style w:type="character" w:customStyle="1" w:styleId="meta-citation">
    <w:name w:val="meta-citation"/>
    <w:basedOn w:val="DefaultParagraphFont"/>
    <w:rsid w:val="008A4AC8"/>
  </w:style>
  <w:style w:type="table" w:customStyle="1" w:styleId="Commission3">
    <w:name w:val="Commission3"/>
    <w:basedOn w:val="TableNormal"/>
    <w:next w:val="TableGrid"/>
    <w:rsid w:val="008A4AC8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mmission4">
    <w:name w:val="Commission4"/>
    <w:basedOn w:val="TableNormal"/>
    <w:next w:val="TableGrid"/>
    <w:rsid w:val="00632475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2475"/>
    <w:pPr>
      <w:autoSpaceDE w:val="0"/>
      <w:autoSpaceDN w:val="0"/>
      <w:adjustRightInd w:val="0"/>
      <w:spacing w:after="0"/>
    </w:pPr>
    <w:rPr>
      <w:rFonts w:ascii="Gotham Medium" w:hAnsi="Gotham Medium" w:cs="Gotham Medium"/>
      <w:color w:val="000000"/>
      <w:sz w:val="24"/>
      <w:szCs w:val="24"/>
    </w:rPr>
  </w:style>
  <w:style w:type="table" w:customStyle="1" w:styleId="Commission5">
    <w:name w:val="Commission5"/>
    <w:basedOn w:val="TableNormal"/>
    <w:next w:val="TableGrid"/>
    <w:rsid w:val="0062216A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E179B"/>
    <w:pPr>
      <w:spacing w:after="0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IM">
    <w:name w:val="TRIM"/>
    <w:basedOn w:val="Normal"/>
    <w:qFormat/>
    <w:rsid w:val="00174535"/>
    <w:pPr>
      <w:spacing w:before="2000"/>
    </w:pPr>
  </w:style>
  <w:style w:type="paragraph" w:styleId="Revision">
    <w:name w:val="Revision"/>
    <w:hidden/>
    <w:uiPriority w:val="99"/>
    <w:semiHidden/>
    <w:rsid w:val="00174535"/>
    <w:pPr>
      <w:spacing w:after="0"/>
    </w:pPr>
  </w:style>
  <w:style w:type="paragraph" w:customStyle="1" w:styleId="NoParagraphStyle">
    <w:name w:val="[No Paragraph Style]"/>
    <w:rsid w:val="0018367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NormalFirstPara">
    <w:name w:val="NormalFirstPara"/>
    <w:basedOn w:val="Normal"/>
    <w:uiPriority w:val="99"/>
    <w:qFormat/>
    <w:rsid w:val="00DD5D99"/>
    <w:rPr>
      <w:b/>
    </w:rPr>
  </w:style>
  <w:style w:type="paragraph" w:customStyle="1" w:styleId="TableTitle">
    <w:name w:val="TableTitle"/>
    <w:basedOn w:val="Normal"/>
    <w:uiPriority w:val="99"/>
    <w:qFormat/>
    <w:rsid w:val="0099343F"/>
    <w:pPr>
      <w:spacing w:before="360" w:after="240"/>
    </w:pPr>
    <w:rPr>
      <w:b/>
      <w:lang w:eastAsia="en-US"/>
    </w:rPr>
  </w:style>
  <w:style w:type="paragraph" w:customStyle="1" w:styleId="NormalWord">
    <w:name w:val="Normal (&gt; Word)"/>
    <w:basedOn w:val="NoParagraphStyle"/>
    <w:uiPriority w:val="99"/>
    <w:rsid w:val="00183675"/>
    <w:pPr>
      <w:spacing w:before="120" w:after="120"/>
    </w:pPr>
    <w:rPr>
      <w:rFonts w:ascii="ArialMT" w:hAnsi="ArialMT" w:cs="ArialMT"/>
      <w:sz w:val="22"/>
      <w:szCs w:val="22"/>
      <w:lang w:val="en-US"/>
    </w:rPr>
  </w:style>
  <w:style w:type="paragraph" w:customStyle="1" w:styleId="Heading1Word">
    <w:name w:val="Heading 1 (&gt; Word)"/>
    <w:basedOn w:val="NormalWord"/>
    <w:next w:val="NormalWord"/>
    <w:uiPriority w:val="99"/>
    <w:rsid w:val="00183675"/>
    <w:pPr>
      <w:keepNext/>
      <w:spacing w:before="240" w:after="240"/>
    </w:pPr>
    <w:rPr>
      <w:rFonts w:ascii="Arial-BoldMT" w:hAnsi="Arial-BoldMT" w:cs="Arial-BoldMT"/>
      <w:b/>
      <w:bCs/>
      <w:color w:val="1178A2"/>
      <w:sz w:val="40"/>
      <w:szCs w:val="40"/>
    </w:rPr>
  </w:style>
  <w:style w:type="paragraph" w:customStyle="1" w:styleId="NormalFirstWord">
    <w:name w:val="NormalFirst (&gt; Word)"/>
    <w:basedOn w:val="Normal"/>
    <w:uiPriority w:val="99"/>
    <w:rsid w:val="001836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hAnsi="Arial-BoldMT" w:cs="Arial-BoldMT"/>
      <w:b/>
      <w:bCs/>
      <w:color w:val="000000"/>
      <w:lang w:val="en-US" w:eastAsia="en-US"/>
    </w:rPr>
  </w:style>
  <w:style w:type="paragraph" w:customStyle="1" w:styleId="ListParagraphWord">
    <w:name w:val="List Paragraph (&gt; Word)"/>
    <w:basedOn w:val="NormalWord"/>
    <w:uiPriority w:val="99"/>
    <w:rsid w:val="00183675"/>
    <w:pPr>
      <w:ind w:left="720"/>
    </w:pPr>
  </w:style>
  <w:style w:type="paragraph" w:customStyle="1" w:styleId="Heading2Word">
    <w:name w:val="Heading 2 (&gt; Word)"/>
    <w:basedOn w:val="Heading1Word"/>
    <w:next w:val="NormalWord"/>
    <w:uiPriority w:val="99"/>
    <w:rsid w:val="00183675"/>
    <w:rPr>
      <w:sz w:val="32"/>
      <w:szCs w:val="32"/>
    </w:rPr>
  </w:style>
  <w:style w:type="paragraph" w:customStyle="1" w:styleId="TableTitleWord">
    <w:name w:val="TableTitle (&gt; Word)"/>
    <w:basedOn w:val="Normal"/>
    <w:uiPriority w:val="99"/>
    <w:rsid w:val="001836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hAnsi="Arial-BoldMT" w:cs="Arial-BoldMT"/>
      <w:b/>
      <w:bCs/>
      <w:color w:val="000000"/>
      <w:lang w:val="en-US" w:eastAsia="en-US"/>
    </w:rPr>
  </w:style>
  <w:style w:type="paragraph" w:customStyle="1" w:styleId="TFIHolderBodystyles">
    <w:name w:val="TFIHolder (#) (Body styles)"/>
    <w:basedOn w:val="NormalWord"/>
    <w:uiPriority w:val="99"/>
    <w:rsid w:val="00183675"/>
    <w:pPr>
      <w:spacing w:before="113" w:after="170"/>
    </w:pPr>
  </w:style>
  <w:style w:type="paragraph" w:customStyle="1" w:styleId="Heading3Word">
    <w:name w:val="Heading 3 (&gt; Word)"/>
    <w:basedOn w:val="Heading2Word"/>
    <w:next w:val="NormalWord"/>
    <w:uiPriority w:val="99"/>
    <w:rsid w:val="00183675"/>
    <w:rPr>
      <w:sz w:val="28"/>
      <w:szCs w:val="28"/>
    </w:rPr>
  </w:style>
  <w:style w:type="paragraph" w:customStyle="1" w:styleId="Heading4Word">
    <w:name w:val="Heading 4 (&gt; Word)"/>
    <w:basedOn w:val="NormalWord"/>
    <w:next w:val="NormalWord"/>
    <w:uiPriority w:val="99"/>
    <w:rsid w:val="00183675"/>
    <w:pPr>
      <w:keepNext/>
      <w:spacing w:before="240" w:after="60"/>
    </w:pPr>
    <w:rPr>
      <w:rFonts w:ascii="Arial-BoldMT" w:hAnsi="Arial-BoldMT" w:cs="Arial-BoldMT"/>
      <w:b/>
      <w:bCs/>
      <w:color w:val="404040"/>
      <w:sz w:val="26"/>
      <w:szCs w:val="26"/>
    </w:rPr>
  </w:style>
  <w:style w:type="paragraph" w:customStyle="1" w:styleId="NumberListLastBulletandNumberlists">
    <w:name w:val="NumberListLast (Bullet and Number lists)"/>
    <w:basedOn w:val="ListParagraphWord"/>
    <w:uiPriority w:val="99"/>
    <w:rsid w:val="00183675"/>
    <w:pPr>
      <w:spacing w:after="170"/>
    </w:pPr>
  </w:style>
  <w:style w:type="paragraph" w:customStyle="1" w:styleId="FootnoteText1">
    <w:name w:val="Footnote Text1"/>
    <w:basedOn w:val="Normal"/>
    <w:uiPriority w:val="99"/>
    <w:rsid w:val="001836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0"/>
      <w:szCs w:val="20"/>
      <w:lang w:val="en-US" w:eastAsia="en-US"/>
    </w:rPr>
  </w:style>
  <w:style w:type="paragraph" w:customStyle="1" w:styleId="GlossaryIndex">
    <w:name w:val="Glossary (Index"/>
    <w:aliases w:val="Glossary)"/>
    <w:basedOn w:val="NormalWord"/>
    <w:uiPriority w:val="99"/>
    <w:rsid w:val="00183675"/>
    <w:pPr>
      <w:keepLines/>
    </w:pPr>
  </w:style>
  <w:style w:type="character" w:customStyle="1" w:styleId="Superscript">
    <w:name w:val="Superscript"/>
    <w:uiPriority w:val="99"/>
    <w:rsid w:val="00183675"/>
    <w:rPr>
      <w:u w:val="none"/>
      <w:vertAlign w:val="superscript"/>
    </w:rPr>
  </w:style>
  <w:style w:type="character" w:customStyle="1" w:styleId="H3CAPS">
    <w:name w:val="H3 CAPS"/>
    <w:uiPriority w:val="99"/>
    <w:rsid w:val="00183675"/>
    <w:rPr>
      <w:sz w:val="27"/>
      <w:szCs w:val="27"/>
    </w:rPr>
  </w:style>
  <w:style w:type="character" w:customStyle="1" w:styleId="CallunaItalic">
    <w:name w:val="Calluna Italic"/>
    <w:uiPriority w:val="99"/>
    <w:rsid w:val="00183675"/>
    <w:rPr>
      <w:rFonts w:ascii="Calluna-It" w:hAnsi="Calluna-It" w:cs="Calluna-It"/>
      <w:i/>
      <w:iCs/>
      <w:color w:val="000000"/>
    </w:rPr>
  </w:style>
  <w:style w:type="character" w:customStyle="1" w:styleId="StrongMuseo">
    <w:name w:val="Strong Museo"/>
    <w:uiPriority w:val="99"/>
    <w:rsid w:val="00183675"/>
    <w:rPr>
      <w:u w:val="none" w:color="000000"/>
    </w:rPr>
  </w:style>
  <w:style w:type="paragraph" w:customStyle="1" w:styleId="TFIHolderBodystyles0">
    <w:name w:val="TFIHolder (Body styles)"/>
    <w:basedOn w:val="Normal"/>
    <w:uiPriority w:val="99"/>
    <w:rsid w:val="002E7082"/>
    <w:pPr>
      <w:widowControl w:val="0"/>
      <w:autoSpaceDE w:val="0"/>
      <w:autoSpaceDN w:val="0"/>
      <w:adjustRightInd w:val="0"/>
      <w:spacing w:before="113" w:after="0" w:line="288" w:lineRule="auto"/>
      <w:textAlignment w:val="center"/>
    </w:pPr>
    <w:rPr>
      <w:rFonts w:ascii="ArialMT" w:hAnsi="ArialMT" w:cs="ArialMT"/>
      <w:color w:val="000000"/>
      <w:lang w:val="en-US" w:eastAsia="en-US"/>
    </w:rPr>
  </w:style>
  <w:style w:type="paragraph" w:customStyle="1" w:styleId="CitationImprintpage">
    <w:name w:val="Citation (Imprint page)"/>
    <w:basedOn w:val="Normal"/>
    <w:uiPriority w:val="99"/>
    <w:rsid w:val="002E7082"/>
    <w:pPr>
      <w:widowControl w:val="0"/>
      <w:autoSpaceDE w:val="0"/>
      <w:autoSpaceDN w:val="0"/>
      <w:adjustRightInd w:val="0"/>
      <w:spacing w:line="288" w:lineRule="auto"/>
      <w:ind w:left="567"/>
      <w:textAlignment w:val="center"/>
    </w:pPr>
    <w:rPr>
      <w:rFonts w:ascii="ArialMT" w:hAnsi="ArialMT" w:cs="ArialMT"/>
      <w:color w:val="000000"/>
      <w:lang w:val="en-US" w:eastAsia="en-US"/>
    </w:rPr>
  </w:style>
  <w:style w:type="paragraph" w:styleId="DocumentMap">
    <w:name w:val="Document Map"/>
    <w:basedOn w:val="Normal"/>
    <w:link w:val="DocumentMapChar"/>
    <w:uiPriority w:val="98"/>
    <w:semiHidden/>
    <w:unhideWhenUsed/>
    <w:locked/>
    <w:rsid w:val="006F7964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8"/>
    <w:semiHidden/>
    <w:rsid w:val="006F7964"/>
    <w:rPr>
      <w:rFonts w:ascii="Lucida Grande" w:hAnsi="Lucida Grande" w:cs="Lucida Grande"/>
      <w:sz w:val="24"/>
      <w:szCs w:val="24"/>
    </w:rPr>
  </w:style>
  <w:style w:type="character" w:customStyle="1" w:styleId="HyperlinkBlue">
    <w:name w:val="Hyperlink Blue"/>
    <w:uiPriority w:val="99"/>
    <w:rsid w:val="00195458"/>
    <w:rPr>
      <w:color w:val="000000"/>
      <w:u w:val="thick" w:color="00B6F0"/>
    </w:rPr>
  </w:style>
  <w:style w:type="paragraph" w:customStyle="1" w:styleId="CopyrightMasterpages">
    <w:name w:val="Copyright (Master pages)"/>
    <w:basedOn w:val="Normal"/>
    <w:uiPriority w:val="99"/>
    <w:rsid w:val="00195458"/>
    <w:pPr>
      <w:widowControl w:val="0"/>
      <w:suppressAutoHyphens/>
      <w:autoSpaceDE w:val="0"/>
      <w:autoSpaceDN w:val="0"/>
      <w:adjustRightInd w:val="0"/>
      <w:spacing w:before="0" w:after="0" w:line="180" w:lineRule="atLeast"/>
      <w:textAlignment w:val="center"/>
    </w:pPr>
    <w:rPr>
      <w:rFonts w:ascii="ProximaNova-Bold" w:hAnsi="ProximaNova-Bold" w:cs="ProximaNova-Bold"/>
      <w:b/>
      <w:bCs/>
      <w:color w:val="000000"/>
      <w:sz w:val="16"/>
      <w:szCs w:val="16"/>
      <w:lang w:val="en-GB"/>
    </w:rPr>
  </w:style>
  <w:style w:type="character" w:customStyle="1" w:styleId="Roman">
    <w:name w:val="Roman"/>
    <w:uiPriority w:val="99"/>
    <w:rsid w:val="00195458"/>
  </w:style>
  <w:style w:type="paragraph" w:customStyle="1" w:styleId="WebsiteMasterpages">
    <w:name w:val="Website (Master pages)"/>
    <w:basedOn w:val="Normal"/>
    <w:uiPriority w:val="99"/>
    <w:rsid w:val="00195458"/>
    <w:pPr>
      <w:widowControl w:val="0"/>
      <w:suppressAutoHyphens/>
      <w:autoSpaceDE w:val="0"/>
      <w:autoSpaceDN w:val="0"/>
      <w:adjustRightInd w:val="0"/>
      <w:spacing w:before="0" w:after="0" w:line="250" w:lineRule="atLeast"/>
      <w:textAlignment w:val="center"/>
    </w:pPr>
    <w:rPr>
      <w:rFonts w:ascii="ProximaNova-Bold" w:hAnsi="ProximaNova-Bold" w:cs="ProximaNova-Bold"/>
      <w:b/>
      <w:bCs/>
      <w:color w:val="1178A2"/>
      <w:sz w:val="27"/>
      <w:szCs w:val="27"/>
      <w:u w:color="1178A2"/>
      <w:lang w:val="en-US"/>
    </w:rPr>
  </w:style>
  <w:style w:type="character" w:customStyle="1" w:styleId="Italic">
    <w:name w:val="Italic"/>
    <w:uiPriority w:val="99"/>
    <w:rsid w:val="0099343F"/>
    <w:rPr>
      <w:i/>
      <w:iCs/>
    </w:rPr>
  </w:style>
  <w:style w:type="character" w:customStyle="1" w:styleId="H1Asterisk">
    <w:name w:val="H1 Asterisk"/>
    <w:uiPriority w:val="99"/>
    <w:rsid w:val="007B5D05"/>
    <w:rPr>
      <w:position w:val="20"/>
      <w:sz w:val="27"/>
      <w:szCs w:val="27"/>
    </w:rPr>
  </w:style>
  <w:style w:type="paragraph" w:customStyle="1" w:styleId="BulletNumberBulletandNumberlists">
    <w:name w:val="Bullet Number (Bullet and Number lists)"/>
    <w:basedOn w:val="Normal"/>
    <w:uiPriority w:val="99"/>
    <w:rsid w:val="007B5D05"/>
    <w:pPr>
      <w:keepLines/>
      <w:widowControl w:val="0"/>
      <w:autoSpaceDE w:val="0"/>
      <w:autoSpaceDN w:val="0"/>
      <w:adjustRightInd w:val="0"/>
      <w:spacing w:after="57" w:line="288" w:lineRule="auto"/>
      <w:textAlignment w:val="center"/>
    </w:pPr>
    <w:rPr>
      <w:rFonts w:ascii="ArialMT" w:hAnsi="ArialMT" w:cs="ArialMT"/>
      <w:color w:val="000000"/>
      <w:lang w:val="en-US" w:eastAsia="en-US"/>
    </w:rPr>
  </w:style>
  <w:style w:type="paragraph" w:customStyle="1" w:styleId="BulletNumberContBulletandNumberlists">
    <w:name w:val="Bullet Number Cont (Bullet and Number lists)"/>
    <w:basedOn w:val="BulletNumberBulletandNumberlists"/>
    <w:uiPriority w:val="99"/>
    <w:rsid w:val="007B5D05"/>
  </w:style>
  <w:style w:type="paragraph" w:customStyle="1" w:styleId="BulletNumberLastBulletandNumberlists">
    <w:name w:val="Bullet Number Last (Bullet and Number lists)"/>
    <w:basedOn w:val="Normal"/>
    <w:uiPriority w:val="99"/>
    <w:rsid w:val="007B5D05"/>
    <w:pPr>
      <w:keepLines/>
      <w:widowControl w:val="0"/>
      <w:autoSpaceDE w:val="0"/>
      <w:autoSpaceDN w:val="0"/>
      <w:adjustRightInd w:val="0"/>
      <w:spacing w:after="142" w:line="288" w:lineRule="auto"/>
      <w:textAlignment w:val="center"/>
    </w:pPr>
    <w:rPr>
      <w:rFonts w:ascii="ArialMT" w:hAnsi="ArialMT" w:cs="ArialMT"/>
      <w:color w:val="000000"/>
      <w:lang w:val="en-US" w:eastAsia="en-US"/>
    </w:rPr>
  </w:style>
  <w:style w:type="paragraph" w:customStyle="1" w:styleId="NormalBeforeBulletBodystyles">
    <w:name w:val="NormalBeforeBullet (Body styles)"/>
    <w:basedOn w:val="Normal"/>
    <w:next w:val="Normal"/>
    <w:uiPriority w:val="99"/>
    <w:rsid w:val="0036588B"/>
    <w:pPr>
      <w:keepNext/>
      <w:widowControl w:val="0"/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ArialMT" w:hAnsi="ArialMT" w:cs="ArialMT"/>
      <w:color w:val="000000"/>
      <w:sz w:val="18"/>
      <w:szCs w:val="18"/>
      <w:lang w:val="en-US" w:eastAsia="en-US"/>
    </w:rPr>
  </w:style>
  <w:style w:type="paragraph" w:customStyle="1" w:styleId="Heading3andFigsHeadings">
    <w:name w:val="Heading 3 (and Figs) (Headings)"/>
    <w:basedOn w:val="Normal"/>
    <w:uiPriority w:val="99"/>
    <w:rsid w:val="00752249"/>
    <w:pPr>
      <w:widowControl w:val="0"/>
      <w:suppressAutoHyphens/>
      <w:autoSpaceDE w:val="0"/>
      <w:autoSpaceDN w:val="0"/>
      <w:adjustRightInd w:val="0"/>
      <w:spacing w:before="360" w:after="240" w:line="288" w:lineRule="auto"/>
      <w:textAlignment w:val="center"/>
    </w:pPr>
    <w:rPr>
      <w:rFonts w:ascii="ProximaNova-Bold" w:hAnsi="ProximaNova-Bold" w:cs="ProximaNova-Bold"/>
      <w:b/>
      <w:bCs/>
      <w:color w:val="000000"/>
      <w:sz w:val="24"/>
      <w:szCs w:val="24"/>
      <w:lang w:val="en-GB" w:eastAsia="en-US"/>
    </w:rPr>
  </w:style>
  <w:style w:type="character" w:customStyle="1" w:styleId="Hyperlinkwrd1">
    <w:name w:val="Hyperlink_wrd_1"/>
    <w:uiPriority w:val="99"/>
    <w:rsid w:val="0036588B"/>
    <w:rPr>
      <w:color w:val="0000FF"/>
      <w:w w:val="100"/>
      <w:u w:val="thick" w:color="0000FF"/>
    </w:rPr>
  </w:style>
  <w:style w:type="paragraph" w:styleId="ListNumber">
    <w:name w:val="List Number"/>
    <w:basedOn w:val="Normal"/>
    <w:uiPriority w:val="98"/>
    <w:locked/>
    <w:rsid w:val="002E1F2F"/>
    <w:pPr>
      <w:numPr>
        <w:numId w:val="25"/>
      </w:numPr>
      <w:tabs>
        <w:tab w:val="clear" w:pos="360"/>
        <w:tab w:val="num" w:pos="924"/>
      </w:tabs>
      <w:contextualSpacing/>
    </w:pPr>
  </w:style>
  <w:style w:type="paragraph" w:styleId="ListNumber2">
    <w:name w:val="List Number 2"/>
    <w:basedOn w:val="Normal"/>
    <w:uiPriority w:val="98"/>
    <w:unhideWhenUsed/>
    <w:locked/>
    <w:rsid w:val="002E1F2F"/>
    <w:pPr>
      <w:numPr>
        <w:numId w:val="24"/>
      </w:numPr>
      <w:tabs>
        <w:tab w:val="clear" w:pos="643"/>
        <w:tab w:val="num" w:pos="924"/>
      </w:tabs>
      <w:contextualSpacing/>
    </w:pPr>
  </w:style>
  <w:style w:type="paragraph" w:styleId="ListNumber3">
    <w:name w:val="List Number 3"/>
    <w:basedOn w:val="Normal"/>
    <w:uiPriority w:val="98"/>
    <w:unhideWhenUsed/>
    <w:locked/>
    <w:rsid w:val="007150FE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8"/>
    <w:unhideWhenUsed/>
    <w:locked/>
    <w:rsid w:val="007150FE"/>
    <w:pPr>
      <w:numPr>
        <w:numId w:val="22"/>
      </w:numPr>
      <w:contextualSpacing/>
    </w:pPr>
  </w:style>
  <w:style w:type="paragraph" w:styleId="ListContinue">
    <w:name w:val="List Continue"/>
    <w:basedOn w:val="Normal"/>
    <w:uiPriority w:val="98"/>
    <w:unhideWhenUsed/>
    <w:locked/>
    <w:rsid w:val="007150FE"/>
    <w:pPr>
      <w:ind w:left="283"/>
      <w:contextualSpacing/>
    </w:pPr>
  </w:style>
  <w:style w:type="paragraph" w:styleId="List">
    <w:name w:val="List"/>
    <w:basedOn w:val="Normal"/>
    <w:uiPriority w:val="98"/>
    <w:unhideWhenUsed/>
    <w:locked/>
    <w:rsid w:val="007150FE"/>
    <w:pPr>
      <w:ind w:left="283" w:hanging="283"/>
      <w:contextualSpacing/>
    </w:pPr>
  </w:style>
  <w:style w:type="paragraph" w:customStyle="1" w:styleId="Numbersjustified">
    <w:name w:val="Numbers justified"/>
    <w:basedOn w:val="Normal"/>
    <w:qFormat/>
    <w:rsid w:val="002E1F2F"/>
    <w:pPr>
      <w:jc w:val="center"/>
    </w:pPr>
    <w:rPr>
      <w:b/>
      <w:sz w:val="28"/>
    </w:rPr>
  </w:style>
  <w:style w:type="paragraph" w:customStyle="1" w:styleId="ImageNumberstabbed">
    <w:name w:val="Image Numbers tabbed"/>
    <w:basedOn w:val="Normal"/>
    <w:qFormat/>
    <w:rsid w:val="001D307C"/>
    <w:pPr>
      <w:tabs>
        <w:tab w:val="decimal" w:pos="3742"/>
        <w:tab w:val="decimal" w:pos="5954"/>
        <w:tab w:val="decimal" w:pos="8080"/>
      </w:tabs>
      <w:spacing w:before="0" w:after="240"/>
      <w:ind w:left="992"/>
    </w:pPr>
    <w:rPr>
      <w:b/>
      <w:sz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79E0"/>
    <w:rPr>
      <w:color w:val="605E5C"/>
      <w:shd w:val="clear" w:color="auto" w:fill="E1DFDD"/>
    </w:rPr>
  </w:style>
  <w:style w:type="paragraph" w:customStyle="1" w:styleId="BulletBulletandNumberlists">
    <w:name w:val="Bullet (Bullet and Number lists)"/>
    <w:basedOn w:val="Normal"/>
    <w:uiPriority w:val="99"/>
    <w:rsid w:val="0070247A"/>
    <w:pPr>
      <w:tabs>
        <w:tab w:val="left" w:pos="283"/>
      </w:tabs>
      <w:suppressAutoHyphens/>
      <w:autoSpaceDE w:val="0"/>
      <w:autoSpaceDN w:val="0"/>
      <w:adjustRightInd w:val="0"/>
      <w:spacing w:before="0" w:after="113" w:line="245" w:lineRule="atLeast"/>
      <w:ind w:left="283" w:hanging="283"/>
      <w:textAlignment w:val="center"/>
    </w:pPr>
    <w:rPr>
      <w:rFonts w:ascii="Open Sans" w:hAnsi="Open Sans" w:cs="Open Sans"/>
      <w:color w:val="000000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097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hhs.vic.gov.au/face-masks-covid-19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afetyandquality.gov.au/covid-19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hyperlink" Target="http://www.safetyandquality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resources/collections/novel-coronavirus-2019-ncov-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ho.int/emergencies/diseases/novel-coronavirus-2019/advice-for-public/when-and-how-to-use-masks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ealth.gov.au/news/health-alerts/novel-coronavirus-2019-ncov-health-alert/how-to-protect-yourself-and-others-from-coronavirus-covid-19/mask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Commission">
      <a:dk1>
        <a:sysClr val="windowText" lastClr="000000"/>
      </a:dk1>
      <a:lt1>
        <a:sysClr val="window" lastClr="FFFFFF"/>
      </a:lt1>
      <a:dk2>
        <a:srgbClr val="1178A2"/>
      </a:dk2>
      <a:lt2>
        <a:srgbClr val="EEECE1"/>
      </a:lt2>
      <a:accent1>
        <a:srgbClr val="1178A2"/>
      </a:accent1>
      <a:accent2>
        <a:srgbClr val="00A9DD"/>
      </a:accent2>
      <a:accent3>
        <a:srgbClr val="125370"/>
      </a:accent3>
      <a:accent4>
        <a:srgbClr val="119066"/>
      </a:accent4>
      <a:accent5>
        <a:srgbClr val="DC5827"/>
      </a:accent5>
      <a:accent6>
        <a:srgbClr val="8F278B"/>
      </a:accent6>
      <a:hlink>
        <a:srgbClr val="0000FF"/>
      </a:hlink>
      <a:folHlink>
        <a:srgbClr val="800080"/>
      </a:folHlink>
    </a:clrScheme>
    <a:fontScheme name="Commissio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8D783-ACED-4F12-A648-0D231A06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762</Words>
  <Characters>3984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उपभोक्ताओं के लिए सूचना - COVID-19 और फेस मास्क</vt:lpstr>
    </vt:vector>
  </TitlesOfParts>
  <Manager/>
  <Company>Australian Commission on Safety and Quality in Health Care</Company>
  <LinksUpToDate>false</LinksUpToDate>
  <CharactersWithSpaces>4737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उपभोक्ताओं के लिए सूचना - COVID-19 और फेस मास्क</dc:title>
  <dc:subject>National tall man lettering</dc:subject>
  <dc:creator>Australian Commission on Safety and Quality in Health Care</dc:creator>
  <cp:keywords/>
  <dc:description/>
  <cp:lastModifiedBy>Mertens, Kate</cp:lastModifiedBy>
  <cp:revision>2</cp:revision>
  <cp:lastPrinted>2019-04-12T06:46:00Z</cp:lastPrinted>
  <dcterms:created xsi:type="dcterms:W3CDTF">2020-10-13T07:03:00Z</dcterms:created>
  <dcterms:modified xsi:type="dcterms:W3CDTF">2020-10-13T07:03:00Z</dcterms:modified>
  <cp:category/>
</cp:coreProperties>
</file>