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6ED31" w14:textId="2B9AF876" w:rsidR="00BE2A3F" w:rsidRDefault="00884267">
      <w:pPr>
        <w:rPr>
          <w:b/>
        </w:rPr>
      </w:pPr>
      <w:r>
        <w:rPr>
          <w:b/>
        </w:rPr>
        <w:t xml:space="preserve">National Hand Hygiene Initiative (NHHI) </w:t>
      </w:r>
      <w:r w:rsidR="00E43116" w:rsidRPr="00E43116">
        <w:rPr>
          <w:b/>
        </w:rPr>
        <w:t>L</w:t>
      </w:r>
      <w:r>
        <w:rPr>
          <w:b/>
        </w:rPr>
        <w:t xml:space="preserve">earning </w:t>
      </w:r>
      <w:r w:rsidR="00E43116" w:rsidRPr="00E43116">
        <w:rPr>
          <w:b/>
        </w:rPr>
        <w:t>M</w:t>
      </w:r>
      <w:r>
        <w:rPr>
          <w:b/>
        </w:rPr>
        <w:t xml:space="preserve">anagement </w:t>
      </w:r>
      <w:r w:rsidR="00E43116" w:rsidRPr="00E43116">
        <w:rPr>
          <w:b/>
        </w:rPr>
        <w:t>S</w:t>
      </w:r>
      <w:r>
        <w:rPr>
          <w:b/>
        </w:rPr>
        <w:t>ystem (LMS)</w:t>
      </w:r>
      <w:r w:rsidR="00E43116" w:rsidRPr="00E43116">
        <w:rPr>
          <w:b/>
        </w:rPr>
        <w:t xml:space="preserve"> FAQ </w:t>
      </w:r>
      <w:r>
        <w:rPr>
          <w:b/>
        </w:rPr>
        <w:br/>
      </w:r>
      <w:r w:rsidR="00CD54B8">
        <w:rPr>
          <w:b/>
        </w:rPr>
        <w:t>S</w:t>
      </w:r>
      <w:r w:rsidR="00E43116" w:rsidRPr="00E43116">
        <w:rPr>
          <w:b/>
        </w:rPr>
        <w:t>uspension</w:t>
      </w:r>
      <w:r w:rsidR="00CD54B8">
        <w:rPr>
          <w:b/>
        </w:rPr>
        <w:t xml:space="preserve"> of Learner profile </w:t>
      </w:r>
    </w:p>
    <w:p w14:paraId="21561871" w14:textId="5054DA67" w:rsidR="00E43116" w:rsidRPr="001534E4" w:rsidRDefault="00E43116">
      <w:pPr>
        <w:rPr>
          <w:b/>
          <w:color w:val="2F5496" w:themeColor="accent5" w:themeShade="BF"/>
        </w:rPr>
      </w:pPr>
      <w:r w:rsidRPr="001534E4">
        <w:rPr>
          <w:b/>
          <w:color w:val="2F5496" w:themeColor="accent5" w:themeShade="BF"/>
        </w:rPr>
        <w:t xml:space="preserve">I </w:t>
      </w:r>
      <w:r w:rsidR="002A1BC2" w:rsidRPr="001534E4">
        <w:rPr>
          <w:b/>
          <w:color w:val="2F5496" w:themeColor="accent5" w:themeShade="BF"/>
        </w:rPr>
        <w:t xml:space="preserve">have </w:t>
      </w:r>
      <w:r w:rsidRPr="001534E4">
        <w:rPr>
          <w:b/>
          <w:color w:val="2F5496" w:themeColor="accent5" w:themeShade="BF"/>
        </w:rPr>
        <w:t xml:space="preserve">received an email stating my </w:t>
      </w:r>
      <w:r w:rsidR="007D479F" w:rsidRPr="001534E4">
        <w:rPr>
          <w:b/>
          <w:color w:val="2F5496" w:themeColor="accent5" w:themeShade="BF"/>
        </w:rPr>
        <w:t xml:space="preserve">NHHI LMS </w:t>
      </w:r>
      <w:r w:rsidRPr="001534E4">
        <w:rPr>
          <w:b/>
          <w:color w:val="2F5496" w:themeColor="accent5" w:themeShade="BF"/>
        </w:rPr>
        <w:t xml:space="preserve">learner profile </w:t>
      </w:r>
      <w:r w:rsidR="00A46070" w:rsidRPr="001534E4">
        <w:rPr>
          <w:b/>
          <w:color w:val="2F5496" w:themeColor="accent5" w:themeShade="BF"/>
        </w:rPr>
        <w:t>will</w:t>
      </w:r>
      <w:r w:rsidRPr="001534E4">
        <w:rPr>
          <w:b/>
          <w:color w:val="2F5496" w:themeColor="accent5" w:themeShade="BF"/>
        </w:rPr>
        <w:t xml:space="preserve"> be suspended. What does this mean?</w:t>
      </w:r>
    </w:p>
    <w:p w14:paraId="2DF114FF" w14:textId="520AA8A1" w:rsidR="002A1BC2" w:rsidRDefault="00BA1FAD">
      <w:r w:rsidRPr="006B0FBE">
        <w:t xml:space="preserve">The NHHI </w:t>
      </w:r>
      <w:r w:rsidR="002A1BC2">
        <w:t xml:space="preserve">is notifying you that access to your learner profile on the NHHI </w:t>
      </w:r>
      <w:r w:rsidR="00884267">
        <w:t xml:space="preserve">LMS </w:t>
      </w:r>
      <w:r w:rsidR="00A46070">
        <w:t>will</w:t>
      </w:r>
      <w:r w:rsidR="00B20E55">
        <w:t xml:space="preserve"> </w:t>
      </w:r>
      <w:r w:rsidR="002A1BC2">
        <w:t xml:space="preserve">be </w:t>
      </w:r>
      <w:r w:rsidRPr="006B0FBE">
        <w:t>suspend</w:t>
      </w:r>
      <w:r w:rsidR="002A1BC2">
        <w:t>ed</w:t>
      </w:r>
      <w:r w:rsidRPr="006B0FBE">
        <w:t xml:space="preserve"> </w:t>
      </w:r>
      <w:r w:rsidR="002A1BC2">
        <w:t xml:space="preserve">after the date quoted in the email. </w:t>
      </w:r>
      <w:r w:rsidR="00B20E55">
        <w:t xml:space="preserve"> </w:t>
      </w:r>
      <w:r w:rsidR="002A1BC2">
        <w:t>You will need to log into you</w:t>
      </w:r>
      <w:r w:rsidR="00655F8E">
        <w:t>r</w:t>
      </w:r>
      <w:r w:rsidR="002A1BC2">
        <w:t xml:space="preserve"> learner profile before this date to keep your learner profile active. </w:t>
      </w:r>
      <w:r w:rsidR="004F4399" w:rsidRPr="006B0FBE">
        <w:t xml:space="preserve">This is a </w:t>
      </w:r>
      <w:r w:rsidR="004F4399">
        <w:t>system-automated</w:t>
      </w:r>
      <w:r w:rsidR="004F4399" w:rsidRPr="006B0FBE">
        <w:t xml:space="preserve"> process</w:t>
      </w:r>
      <w:r w:rsidR="004F4399">
        <w:t xml:space="preserve">. </w:t>
      </w:r>
    </w:p>
    <w:p w14:paraId="7EF45DE5" w14:textId="61A1738F" w:rsidR="00E43116" w:rsidRDefault="002A1BC2">
      <w:r>
        <w:t xml:space="preserve">If you do not log in before the date in the email, your access to the NHHI LMS will be suspended. </w:t>
      </w:r>
      <w:r w:rsidR="005F26A4">
        <w:t>If your access is suspended, y</w:t>
      </w:r>
      <w:r w:rsidR="004F4399">
        <w:t xml:space="preserve">our </w:t>
      </w:r>
      <w:r w:rsidR="00B20E55">
        <w:t>lea</w:t>
      </w:r>
      <w:r w:rsidR="004F4399">
        <w:t>r</w:t>
      </w:r>
      <w:r w:rsidR="00B20E55">
        <w:t>ner profile</w:t>
      </w:r>
      <w:r>
        <w:t xml:space="preserve"> </w:t>
      </w:r>
      <w:r w:rsidR="00655F8E">
        <w:t xml:space="preserve">is </w:t>
      </w:r>
      <w:r w:rsidR="004F4399">
        <w:t>not</w:t>
      </w:r>
      <w:r w:rsidR="00B20E55">
        <w:t xml:space="preserve"> deleted. All your lea</w:t>
      </w:r>
      <w:r w:rsidR="004F4399">
        <w:t>r</w:t>
      </w:r>
      <w:r w:rsidR="00B20E55">
        <w:t xml:space="preserve">ner details and past achievements </w:t>
      </w:r>
      <w:r>
        <w:t>remain</w:t>
      </w:r>
      <w:r w:rsidR="00B20E55">
        <w:t xml:space="preserve"> saved in the LMS. Your </w:t>
      </w:r>
      <w:r w:rsidR="00246D6A">
        <w:t xml:space="preserve">suspended </w:t>
      </w:r>
      <w:r w:rsidR="00B20E55">
        <w:t>lea</w:t>
      </w:r>
      <w:r w:rsidR="004F4399">
        <w:t>r</w:t>
      </w:r>
      <w:r w:rsidR="00B20E55">
        <w:t xml:space="preserve">ner profile can be reactivated by contacting the </w:t>
      </w:r>
      <w:hyperlink r:id="rId8" w:history="1">
        <w:r w:rsidR="00B20E55" w:rsidRPr="002A1BC2">
          <w:rPr>
            <w:rStyle w:val="Hyperlink"/>
          </w:rPr>
          <w:t>NHHI Help Desk</w:t>
        </w:r>
      </w:hyperlink>
      <w:r w:rsidR="00B20E55">
        <w:t xml:space="preserve"> and requesting assistanc</w:t>
      </w:r>
      <w:r w:rsidR="004F4399">
        <w:t>e</w:t>
      </w:r>
      <w:r w:rsidR="00B20E55">
        <w:t xml:space="preserve"> to reactivate your profile</w:t>
      </w:r>
      <w:r w:rsidR="003E454A">
        <w:t>.</w:t>
      </w:r>
    </w:p>
    <w:p w14:paraId="7FC318E4" w14:textId="667162D5" w:rsidR="00E43116" w:rsidRPr="001534E4" w:rsidRDefault="00E43116">
      <w:pPr>
        <w:rPr>
          <w:b/>
          <w:color w:val="2F5496" w:themeColor="accent5" w:themeShade="BF"/>
        </w:rPr>
      </w:pPr>
      <w:r w:rsidRPr="001534E4">
        <w:rPr>
          <w:b/>
          <w:color w:val="2F5496" w:themeColor="accent5" w:themeShade="BF"/>
        </w:rPr>
        <w:t xml:space="preserve">Why </w:t>
      </w:r>
      <w:r w:rsidR="00445921" w:rsidRPr="001534E4">
        <w:rPr>
          <w:b/>
          <w:color w:val="2F5496" w:themeColor="accent5" w:themeShade="BF"/>
        </w:rPr>
        <w:t xml:space="preserve">is </w:t>
      </w:r>
      <w:r w:rsidRPr="001534E4">
        <w:rPr>
          <w:b/>
          <w:color w:val="2F5496" w:themeColor="accent5" w:themeShade="BF"/>
        </w:rPr>
        <w:t xml:space="preserve">my </w:t>
      </w:r>
      <w:r w:rsidR="00445921" w:rsidRPr="001534E4">
        <w:rPr>
          <w:b/>
          <w:color w:val="2F5496" w:themeColor="accent5" w:themeShade="BF"/>
        </w:rPr>
        <w:t xml:space="preserve">NHHI LMS </w:t>
      </w:r>
      <w:r w:rsidRPr="001534E4">
        <w:rPr>
          <w:b/>
          <w:color w:val="2F5496" w:themeColor="accent5" w:themeShade="BF"/>
        </w:rPr>
        <w:t>learner profile suspended?</w:t>
      </w:r>
    </w:p>
    <w:p w14:paraId="20099F15" w14:textId="43642D1E" w:rsidR="00F73FA1" w:rsidRDefault="00F73FA1" w:rsidP="00A66278">
      <w:pPr>
        <w:spacing w:after="0"/>
      </w:pPr>
      <w:r>
        <w:t xml:space="preserve">Learner profiles within the NHHI LMS are </w:t>
      </w:r>
      <w:r w:rsidR="0091594B">
        <w:t>suspended for the following reasons:</w:t>
      </w:r>
    </w:p>
    <w:p w14:paraId="763C42FC" w14:textId="6E71DF56" w:rsidR="00F73FA1" w:rsidRDefault="008D606C" w:rsidP="001534E4">
      <w:pPr>
        <w:pStyle w:val="ListParagraph"/>
        <w:numPr>
          <w:ilvl w:val="0"/>
          <w:numId w:val="3"/>
        </w:numPr>
        <w:spacing w:after="0"/>
        <w:ind w:left="360"/>
      </w:pPr>
      <w:r>
        <w:t>I</w:t>
      </w:r>
      <w:r w:rsidR="0091594B">
        <w:t>nactivity – the l</w:t>
      </w:r>
      <w:r w:rsidR="00F73FA1">
        <w:t>earner profile was registered but never logged into</w:t>
      </w:r>
      <w:r w:rsidR="0091594B">
        <w:t>, or was not logged in</w:t>
      </w:r>
      <w:r w:rsidR="001534E4">
        <w:t xml:space="preserve">, </w:t>
      </w:r>
      <w:r w:rsidR="001534E4">
        <w:t xml:space="preserve">over </w:t>
      </w:r>
      <w:r w:rsidR="005F26A4">
        <w:t xml:space="preserve">the past </w:t>
      </w:r>
      <w:r w:rsidR="0091594B">
        <w:t>four years</w:t>
      </w:r>
    </w:p>
    <w:p w14:paraId="6C04B4EE" w14:textId="45460B5A" w:rsidR="00F73FA1" w:rsidRDefault="0091594B" w:rsidP="001534E4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Insufficient or incorrect information – </w:t>
      </w:r>
      <w:r w:rsidR="003A32D6">
        <w:t xml:space="preserve">for example, </w:t>
      </w:r>
      <w:r>
        <w:t>the learner profile did not contain a valid email address</w:t>
      </w:r>
      <w:r w:rsidR="003A32D6">
        <w:t xml:space="preserve"> or the name field</w:t>
      </w:r>
      <w:r w:rsidR="00246D6A">
        <w:t>s</w:t>
      </w:r>
      <w:r w:rsidR="003A32D6">
        <w:t xml:space="preserve"> </w:t>
      </w:r>
      <w:r w:rsidR="00246D6A">
        <w:t xml:space="preserve">contain </w:t>
      </w:r>
      <w:r w:rsidR="003A32D6">
        <w:t>incorrect information, such as numbers or email addresses</w:t>
      </w:r>
    </w:p>
    <w:p w14:paraId="0146B052" w14:textId="1211FAAF" w:rsidR="001F5F8D" w:rsidRDefault="00557920" w:rsidP="001534E4">
      <w:pPr>
        <w:pStyle w:val="ListParagraph"/>
        <w:numPr>
          <w:ilvl w:val="0"/>
          <w:numId w:val="3"/>
        </w:numPr>
        <w:spacing w:after="0"/>
        <w:ind w:left="360"/>
      </w:pPr>
      <w:r>
        <w:t xml:space="preserve">You have changed </w:t>
      </w:r>
      <w:r w:rsidR="005038BE">
        <w:rPr>
          <w:rFonts w:cstheme="minorHAnsi"/>
        </w:rPr>
        <w:t xml:space="preserve">organisations </w:t>
      </w:r>
      <w:r>
        <w:rPr>
          <w:rFonts w:cstheme="minorHAnsi"/>
        </w:rPr>
        <w:t>‒</w:t>
      </w:r>
      <w:r>
        <w:t xml:space="preserve"> </w:t>
      </w:r>
      <w:r w:rsidR="003A32D6">
        <w:t>NHHI LMS o</w:t>
      </w:r>
      <w:r>
        <w:t>rganisation</w:t>
      </w:r>
      <w:r w:rsidR="001534E4">
        <w:t>,</w:t>
      </w:r>
      <w:r>
        <w:t xml:space="preserve"> or region administrators</w:t>
      </w:r>
      <w:r w:rsidR="001534E4">
        <w:t>,</w:t>
      </w:r>
      <w:r>
        <w:t xml:space="preserve"> </w:t>
      </w:r>
      <w:r w:rsidR="003A32D6">
        <w:t>can</w:t>
      </w:r>
      <w:r>
        <w:t xml:space="preserve"> suspen</w:t>
      </w:r>
      <w:r w:rsidR="003A32D6">
        <w:t>d</w:t>
      </w:r>
      <w:r>
        <w:t xml:space="preserve"> </w:t>
      </w:r>
      <w:r w:rsidR="005038BE">
        <w:t xml:space="preserve">the </w:t>
      </w:r>
      <w:r>
        <w:t>learner profiles of staff that are no longer working in their organisation</w:t>
      </w:r>
      <w:r w:rsidR="001534E4">
        <w:t>,</w:t>
      </w:r>
      <w:r>
        <w:t xml:space="preserve"> or region. This ensure</w:t>
      </w:r>
      <w:r w:rsidR="003A32D6">
        <w:t xml:space="preserve">s that the organisation’s </w:t>
      </w:r>
      <w:r>
        <w:t>training record</w:t>
      </w:r>
      <w:r w:rsidR="005038BE">
        <w:t>s reflect</w:t>
      </w:r>
      <w:r w:rsidR="003A32D6">
        <w:t xml:space="preserve"> current</w:t>
      </w:r>
      <w:r w:rsidR="005038BE">
        <w:t xml:space="preserve"> staffing.</w:t>
      </w:r>
    </w:p>
    <w:p w14:paraId="445B833D" w14:textId="77777777" w:rsidR="001534E4" w:rsidRDefault="001534E4" w:rsidP="001F5F8D">
      <w:pPr>
        <w:spacing w:after="0"/>
      </w:pPr>
    </w:p>
    <w:p w14:paraId="677DAF40" w14:textId="03FE0D93" w:rsidR="00207CA8" w:rsidRPr="001534E4" w:rsidRDefault="00374155" w:rsidP="001F5F8D">
      <w:pPr>
        <w:spacing w:after="0"/>
        <w:rPr>
          <w:b/>
          <w:color w:val="2F5496" w:themeColor="accent5" w:themeShade="BF"/>
        </w:rPr>
      </w:pPr>
      <w:r w:rsidRPr="001534E4">
        <w:rPr>
          <w:b/>
          <w:color w:val="2F5496" w:themeColor="accent5" w:themeShade="BF"/>
        </w:rPr>
        <w:t>I tried to log into my</w:t>
      </w:r>
      <w:r w:rsidR="00445921" w:rsidRPr="001534E4">
        <w:rPr>
          <w:b/>
          <w:color w:val="2F5496" w:themeColor="accent5" w:themeShade="BF"/>
        </w:rPr>
        <w:t xml:space="preserve"> NHHI LMS</w:t>
      </w:r>
      <w:r w:rsidRPr="001534E4">
        <w:rPr>
          <w:b/>
          <w:color w:val="2F5496" w:themeColor="accent5" w:themeShade="BF"/>
        </w:rPr>
        <w:t xml:space="preserve"> learner profile but </w:t>
      </w:r>
      <w:r w:rsidR="003E454A" w:rsidRPr="001534E4">
        <w:rPr>
          <w:b/>
          <w:color w:val="2F5496" w:themeColor="accent5" w:themeShade="BF"/>
        </w:rPr>
        <w:t xml:space="preserve">I get the message ‘Permission denied. Your account has been suspended’ </w:t>
      </w:r>
    </w:p>
    <w:p w14:paraId="48B84E52" w14:textId="77777777" w:rsidR="001F5F8D" w:rsidRPr="001F5F8D" w:rsidRDefault="001F5F8D" w:rsidP="001F5F8D">
      <w:pPr>
        <w:spacing w:after="0"/>
      </w:pPr>
    </w:p>
    <w:p w14:paraId="5F242824" w14:textId="50D43D40" w:rsidR="00113BB6" w:rsidRDefault="00DA6C03">
      <w:r>
        <w:t>This</w:t>
      </w:r>
      <w:r w:rsidR="00FD60B3">
        <w:t xml:space="preserve"> message</w:t>
      </w:r>
      <w:r>
        <w:t xml:space="preserve"> means </w:t>
      </w:r>
      <w:r w:rsidR="00445921">
        <w:t>your profile is suspended</w:t>
      </w:r>
      <w:r w:rsidR="0091594B">
        <w:t xml:space="preserve"> and </w:t>
      </w:r>
      <w:r w:rsidR="00374155">
        <w:t>you will not be able to access</w:t>
      </w:r>
      <w:r w:rsidR="00266ED7">
        <w:t xml:space="preserve"> the </w:t>
      </w:r>
      <w:r w:rsidR="00FD60B3">
        <w:t>NHHI LMS</w:t>
      </w:r>
      <w:r w:rsidR="00266ED7">
        <w:t>.</w:t>
      </w:r>
      <w:r w:rsidR="00445921">
        <w:t xml:space="preserve"> Please </w:t>
      </w:r>
      <w:r w:rsidR="00374155">
        <w:t xml:space="preserve">contact the </w:t>
      </w:r>
      <w:hyperlink r:id="rId9" w:history="1">
        <w:r w:rsidR="00374155" w:rsidRPr="00374155">
          <w:rPr>
            <w:rStyle w:val="Hyperlink"/>
          </w:rPr>
          <w:t xml:space="preserve">NHHI </w:t>
        </w:r>
        <w:r w:rsidR="00445921">
          <w:rPr>
            <w:rStyle w:val="Hyperlink"/>
          </w:rPr>
          <w:t>H</w:t>
        </w:r>
        <w:r w:rsidR="00374155" w:rsidRPr="00374155">
          <w:rPr>
            <w:rStyle w:val="Hyperlink"/>
          </w:rPr>
          <w:t xml:space="preserve">elp </w:t>
        </w:r>
        <w:r w:rsidR="00445921">
          <w:rPr>
            <w:rStyle w:val="Hyperlink"/>
          </w:rPr>
          <w:t>D</w:t>
        </w:r>
        <w:r w:rsidR="00374155" w:rsidRPr="00374155">
          <w:rPr>
            <w:rStyle w:val="Hyperlink"/>
          </w:rPr>
          <w:t>esk</w:t>
        </w:r>
      </w:hyperlink>
      <w:r w:rsidR="00445921">
        <w:rPr>
          <w:rStyle w:val="Hyperlink"/>
        </w:rPr>
        <w:t xml:space="preserve"> </w:t>
      </w:r>
      <w:r w:rsidR="00445921" w:rsidRPr="00113BB6">
        <w:rPr>
          <w:rStyle w:val="Hyperlink"/>
          <w:color w:val="000000" w:themeColor="text1"/>
          <w:u w:val="none"/>
        </w:rPr>
        <w:t>with your usual login details</w:t>
      </w:r>
      <w:r w:rsidR="00266ED7" w:rsidRPr="00113BB6">
        <w:rPr>
          <w:rStyle w:val="Hyperlink"/>
          <w:color w:val="000000" w:themeColor="text1"/>
          <w:u w:val="none"/>
        </w:rPr>
        <w:t xml:space="preserve"> (name, login ID and registered email address)</w:t>
      </w:r>
      <w:r w:rsidR="00374155" w:rsidRPr="00113BB6">
        <w:rPr>
          <w:color w:val="000000" w:themeColor="text1"/>
        </w:rPr>
        <w:t xml:space="preserve"> </w:t>
      </w:r>
      <w:r w:rsidR="00374155">
        <w:t>and ask the</w:t>
      </w:r>
      <w:r w:rsidR="0091594B">
        <w:t xml:space="preserve"> team</w:t>
      </w:r>
      <w:r w:rsidR="00374155">
        <w:t xml:space="preserve"> to reactivate you</w:t>
      </w:r>
      <w:r w:rsidR="00884267">
        <w:t>r</w:t>
      </w:r>
      <w:r w:rsidR="00374155">
        <w:t xml:space="preserve"> account</w:t>
      </w:r>
      <w:r w:rsidR="00980E0B">
        <w:t>.</w:t>
      </w:r>
    </w:p>
    <w:p w14:paraId="526044BD" w14:textId="11B77935" w:rsidR="00E43116" w:rsidRPr="00F2340E" w:rsidRDefault="006B0FBE">
      <w:pPr>
        <w:rPr>
          <w:color w:val="2F5496" w:themeColor="accent5" w:themeShade="BF"/>
        </w:rPr>
      </w:pPr>
      <w:r w:rsidRPr="00F2340E">
        <w:rPr>
          <w:color w:val="2F5496" w:themeColor="accent5" w:themeShade="BF"/>
        </w:rPr>
        <w:t xml:space="preserve">But I have </w:t>
      </w:r>
      <w:r w:rsidR="00FD60B3" w:rsidRPr="00F2340E">
        <w:rPr>
          <w:color w:val="2F5496" w:themeColor="accent5" w:themeShade="BF"/>
        </w:rPr>
        <w:t xml:space="preserve">recently </w:t>
      </w:r>
      <w:r w:rsidRPr="00F2340E">
        <w:rPr>
          <w:color w:val="2F5496" w:themeColor="accent5" w:themeShade="BF"/>
        </w:rPr>
        <w:t xml:space="preserve">used the LMS </w:t>
      </w:r>
      <w:r w:rsidR="00FD60B3">
        <w:rPr>
          <w:color w:val="2F5496" w:themeColor="accent5" w:themeShade="BF"/>
        </w:rPr>
        <w:t>to</w:t>
      </w:r>
      <w:r w:rsidR="00864B00">
        <w:rPr>
          <w:color w:val="2F5496" w:themeColor="accent5" w:themeShade="BF"/>
        </w:rPr>
        <w:t xml:space="preserve"> </w:t>
      </w:r>
      <w:r w:rsidRPr="00F2340E">
        <w:rPr>
          <w:color w:val="2F5496" w:themeColor="accent5" w:themeShade="BF"/>
        </w:rPr>
        <w:t xml:space="preserve">complete my training, why </w:t>
      </w:r>
      <w:r w:rsidR="0099302F">
        <w:rPr>
          <w:color w:val="2F5496" w:themeColor="accent5" w:themeShade="BF"/>
        </w:rPr>
        <w:t>is my profile suspended</w:t>
      </w:r>
      <w:r w:rsidRPr="00F2340E">
        <w:rPr>
          <w:color w:val="2F5496" w:themeColor="accent5" w:themeShade="BF"/>
        </w:rPr>
        <w:t>?</w:t>
      </w:r>
    </w:p>
    <w:p w14:paraId="77D6F181" w14:textId="3B60A3C6" w:rsidR="00FD60B3" w:rsidRDefault="007D479F" w:rsidP="00A66278">
      <w:pPr>
        <w:spacing w:after="0"/>
      </w:pPr>
      <w:r>
        <w:t>If you</w:t>
      </w:r>
      <w:r w:rsidR="001320AC">
        <w:t xml:space="preserve"> </w:t>
      </w:r>
      <w:r>
        <w:t>have</w:t>
      </w:r>
      <w:r w:rsidR="00FD60B3">
        <w:t xml:space="preserve"> recently</w:t>
      </w:r>
      <w:r>
        <w:t xml:space="preserve"> logged in</w:t>
      </w:r>
      <w:r w:rsidR="001320AC">
        <w:t xml:space="preserve"> </w:t>
      </w:r>
      <w:r>
        <w:t xml:space="preserve">to </w:t>
      </w:r>
      <w:r w:rsidR="001320AC">
        <w:t xml:space="preserve">complete hand hygiene or infection control training </w:t>
      </w:r>
      <w:r w:rsidR="00FD60B3">
        <w:t xml:space="preserve">and your profile is now suspended, you </w:t>
      </w:r>
      <w:r w:rsidR="00666BFD">
        <w:t xml:space="preserve">may </w:t>
      </w:r>
      <w:r w:rsidR="00FD60B3">
        <w:t>have</w:t>
      </w:r>
      <w:r>
        <w:t xml:space="preserve"> </w:t>
      </w:r>
      <w:r w:rsidR="00FD60B3">
        <w:t>multiple</w:t>
      </w:r>
      <w:r w:rsidR="00864B00">
        <w:t xml:space="preserve"> </w:t>
      </w:r>
      <w:r>
        <w:t>profile</w:t>
      </w:r>
      <w:r w:rsidR="00FD60B3">
        <w:t>s</w:t>
      </w:r>
      <w:r>
        <w:t xml:space="preserve"> registered </w:t>
      </w:r>
      <w:r w:rsidR="00FD60B3">
        <w:t>in the system</w:t>
      </w:r>
      <w:r>
        <w:t xml:space="preserve">. </w:t>
      </w:r>
    </w:p>
    <w:p w14:paraId="5A9AC6A5" w14:textId="77777777" w:rsidR="00FD60B3" w:rsidRDefault="00FD60B3" w:rsidP="00A66278">
      <w:pPr>
        <w:spacing w:after="0"/>
      </w:pPr>
    </w:p>
    <w:p w14:paraId="1F1D39D0" w14:textId="5F781D8C" w:rsidR="00A66278" w:rsidRDefault="0091594B" w:rsidP="00A66278">
      <w:pPr>
        <w:spacing w:after="0"/>
      </w:pPr>
      <w:r>
        <w:t xml:space="preserve">A </w:t>
      </w:r>
      <w:r w:rsidR="00FD60B3">
        <w:t xml:space="preserve">multiple </w:t>
      </w:r>
      <w:r>
        <w:t xml:space="preserve">profile situation </w:t>
      </w:r>
      <w:r w:rsidR="007D479F">
        <w:t xml:space="preserve">can </w:t>
      </w:r>
      <w:r w:rsidR="008D606C">
        <w:t xml:space="preserve">occur </w:t>
      </w:r>
      <w:r w:rsidR="00F2340E">
        <w:t>if</w:t>
      </w:r>
      <w:r w:rsidR="00A66278">
        <w:t>:</w:t>
      </w:r>
      <w:r w:rsidR="00F2340E">
        <w:t xml:space="preserve"> </w:t>
      </w:r>
    </w:p>
    <w:p w14:paraId="3845FE19" w14:textId="737AC2B5" w:rsidR="00A66278" w:rsidRDefault="00A66278" w:rsidP="00A66278">
      <w:pPr>
        <w:pStyle w:val="ListParagraph"/>
        <w:numPr>
          <w:ilvl w:val="0"/>
          <w:numId w:val="4"/>
        </w:numPr>
        <w:spacing w:after="0"/>
      </w:pPr>
      <w:r>
        <w:t>A</w:t>
      </w:r>
      <w:r w:rsidR="00F2340E">
        <w:t xml:space="preserve"> learner creates </w:t>
      </w:r>
      <w:r w:rsidR="00DA6C03">
        <w:t xml:space="preserve">a </w:t>
      </w:r>
      <w:r w:rsidR="00F2340E">
        <w:t>new learner profile when they have changed organisations</w:t>
      </w:r>
    </w:p>
    <w:p w14:paraId="24D4F83E" w14:textId="18DB0B87" w:rsidR="00A66278" w:rsidRDefault="00A66278" w:rsidP="00A66278">
      <w:pPr>
        <w:pStyle w:val="ListParagraph"/>
        <w:numPr>
          <w:ilvl w:val="0"/>
          <w:numId w:val="4"/>
        </w:numPr>
        <w:spacing w:after="0"/>
      </w:pPr>
      <w:r>
        <w:t xml:space="preserve">A </w:t>
      </w:r>
      <w:r w:rsidR="008D606C">
        <w:t xml:space="preserve">learner creates a new profile </w:t>
      </w:r>
      <w:r w:rsidR="00AC1B29">
        <w:t>to access the site using a different email</w:t>
      </w:r>
      <w:r w:rsidR="00FD60B3">
        <w:t xml:space="preserve"> address</w:t>
      </w:r>
    </w:p>
    <w:p w14:paraId="6AC9CCD0" w14:textId="22E53C94" w:rsidR="00A66278" w:rsidRDefault="00A66278" w:rsidP="00864B00">
      <w:pPr>
        <w:pStyle w:val="ListParagraph"/>
        <w:numPr>
          <w:ilvl w:val="0"/>
          <w:numId w:val="4"/>
        </w:numPr>
        <w:spacing w:after="0"/>
      </w:pPr>
      <w:r>
        <w:t>A</w:t>
      </w:r>
      <w:r w:rsidR="0099302F">
        <w:t xml:space="preserve">n organisation </w:t>
      </w:r>
      <w:r w:rsidR="00AC1B29">
        <w:t xml:space="preserve">has </w:t>
      </w:r>
      <w:r w:rsidR="0099302F">
        <w:t xml:space="preserve">created a new profile </w:t>
      </w:r>
      <w:r w:rsidR="00AC1B29">
        <w:t>on the learner’s</w:t>
      </w:r>
      <w:r w:rsidR="007D479F">
        <w:t xml:space="preserve"> behalf</w:t>
      </w:r>
      <w:r w:rsidR="00F2340E">
        <w:t xml:space="preserve">. </w:t>
      </w:r>
    </w:p>
    <w:p w14:paraId="375AEE9C" w14:textId="77777777" w:rsidR="001534E4" w:rsidRDefault="001534E4" w:rsidP="00A66278">
      <w:pPr>
        <w:spacing w:after="0"/>
      </w:pPr>
    </w:p>
    <w:p w14:paraId="5239E7FE" w14:textId="0DE578E0" w:rsidR="00266ED7" w:rsidRDefault="00FD60B3" w:rsidP="00A66278">
      <w:pPr>
        <w:spacing w:after="0"/>
      </w:pPr>
      <w:r>
        <w:t>If you have multiple</w:t>
      </w:r>
      <w:r w:rsidR="007D479F">
        <w:t xml:space="preserve"> profiles</w:t>
      </w:r>
      <w:r>
        <w:t>,</w:t>
      </w:r>
      <w:r w:rsidR="00DB33BB">
        <w:t xml:space="preserve"> your profiles</w:t>
      </w:r>
      <w:r w:rsidR="007D479F">
        <w:t xml:space="preserve"> should </w:t>
      </w:r>
      <w:r w:rsidR="0099302F">
        <w:t>be merged to one profile</w:t>
      </w:r>
      <w:r w:rsidR="00266ED7">
        <w:t xml:space="preserve"> to prevent login issues</w:t>
      </w:r>
      <w:r w:rsidR="007D479F">
        <w:t>. Please</w:t>
      </w:r>
      <w:r w:rsidR="00F2340E">
        <w:t xml:space="preserve"> contact the </w:t>
      </w:r>
      <w:hyperlink r:id="rId10" w:history="1">
        <w:r w:rsidR="00F2340E" w:rsidRPr="00374155">
          <w:rPr>
            <w:rStyle w:val="Hyperlink"/>
          </w:rPr>
          <w:t xml:space="preserve">NHHI </w:t>
        </w:r>
        <w:r w:rsidR="007D479F">
          <w:rPr>
            <w:rStyle w:val="Hyperlink"/>
          </w:rPr>
          <w:t>H</w:t>
        </w:r>
        <w:r w:rsidR="00F2340E" w:rsidRPr="00374155">
          <w:rPr>
            <w:rStyle w:val="Hyperlink"/>
          </w:rPr>
          <w:t xml:space="preserve">elp </w:t>
        </w:r>
        <w:r w:rsidR="007D479F">
          <w:rPr>
            <w:rStyle w:val="Hyperlink"/>
          </w:rPr>
          <w:t>D</w:t>
        </w:r>
        <w:r w:rsidR="00F2340E" w:rsidRPr="00374155">
          <w:rPr>
            <w:rStyle w:val="Hyperlink"/>
          </w:rPr>
          <w:t>esk</w:t>
        </w:r>
      </w:hyperlink>
      <w:r w:rsidR="00F2340E">
        <w:t xml:space="preserve"> </w:t>
      </w:r>
      <w:r w:rsidR="00266ED7">
        <w:t>to</w:t>
      </w:r>
      <w:r w:rsidR="00AC1B29">
        <w:t xml:space="preserve"> </w:t>
      </w:r>
      <w:r w:rsidR="00DB33BB">
        <w:t xml:space="preserve">request </w:t>
      </w:r>
      <w:r w:rsidR="001C40F8">
        <w:t xml:space="preserve">that </w:t>
      </w:r>
      <w:r w:rsidR="00DB33BB">
        <w:t>your</w:t>
      </w:r>
      <w:r w:rsidR="00AC1B29">
        <w:t xml:space="preserve"> </w:t>
      </w:r>
      <w:r>
        <w:t>profiles</w:t>
      </w:r>
      <w:r w:rsidR="00DB33BB">
        <w:t xml:space="preserve"> </w:t>
      </w:r>
      <w:r w:rsidR="001C40F8">
        <w:t>are</w:t>
      </w:r>
      <w:r w:rsidR="00DB33BB">
        <w:t xml:space="preserve"> merged. You will need to</w:t>
      </w:r>
      <w:r w:rsidR="00B20E55">
        <w:t xml:space="preserve"> </w:t>
      </w:r>
      <w:r w:rsidR="00DB33BB">
        <w:t>p</w:t>
      </w:r>
      <w:r w:rsidR="007D479F">
        <w:t xml:space="preserve">rovide the following </w:t>
      </w:r>
      <w:r w:rsidR="00AC1B29">
        <w:t xml:space="preserve">information </w:t>
      </w:r>
      <w:r w:rsidR="00266ED7">
        <w:t>to verify your identity:</w:t>
      </w:r>
    </w:p>
    <w:p w14:paraId="34D21BEA" w14:textId="77777777" w:rsidR="001534E4" w:rsidRDefault="001534E4" w:rsidP="00A66278">
      <w:pPr>
        <w:pStyle w:val="ListParagraph"/>
        <w:numPr>
          <w:ilvl w:val="0"/>
          <w:numId w:val="1"/>
        </w:numPr>
        <w:spacing w:after="0"/>
        <w:sectPr w:rsidR="001534E4" w:rsidSect="002B11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40" w:right="992" w:bottom="1276" w:left="1440" w:header="709" w:footer="709" w:gutter="0"/>
          <w:cols w:space="708"/>
          <w:docGrid w:linePitch="360"/>
        </w:sectPr>
      </w:pPr>
    </w:p>
    <w:p w14:paraId="1285D33E" w14:textId="010EEE21" w:rsidR="00266ED7" w:rsidRDefault="00DB33BB" w:rsidP="00A66278">
      <w:pPr>
        <w:pStyle w:val="ListParagraph"/>
        <w:numPr>
          <w:ilvl w:val="0"/>
          <w:numId w:val="1"/>
        </w:numPr>
        <w:spacing w:after="0"/>
      </w:pPr>
      <w:r>
        <w:t xml:space="preserve">Your name </w:t>
      </w:r>
    </w:p>
    <w:p w14:paraId="3305AE71" w14:textId="4173A82F" w:rsidR="00266ED7" w:rsidRDefault="00DB33BB" w:rsidP="00A66278">
      <w:pPr>
        <w:pStyle w:val="ListParagraph"/>
        <w:numPr>
          <w:ilvl w:val="0"/>
          <w:numId w:val="1"/>
        </w:numPr>
        <w:spacing w:after="0"/>
      </w:pPr>
      <w:r>
        <w:t xml:space="preserve">The email addresses you </w:t>
      </w:r>
      <w:r w:rsidR="00246D6A">
        <w:t xml:space="preserve">may </w:t>
      </w:r>
      <w:r>
        <w:t>have</w:t>
      </w:r>
      <w:r w:rsidR="00266ED7">
        <w:t xml:space="preserve"> used to register your profile</w:t>
      </w:r>
      <w:r w:rsidR="00FD60B3">
        <w:t>s</w:t>
      </w:r>
      <w:r w:rsidR="00266ED7">
        <w:t xml:space="preserve"> on the system</w:t>
      </w:r>
    </w:p>
    <w:p w14:paraId="59BBB34E" w14:textId="793FA4F6" w:rsidR="00246D6A" w:rsidRDefault="00246D6A" w:rsidP="00246D6A">
      <w:pPr>
        <w:pStyle w:val="ListParagraph"/>
        <w:numPr>
          <w:ilvl w:val="0"/>
          <w:numId w:val="1"/>
        </w:numPr>
        <w:spacing w:after="0"/>
      </w:pPr>
      <w:r>
        <w:t xml:space="preserve">List any previous organisations that may be linked to your learner profiles </w:t>
      </w:r>
    </w:p>
    <w:p w14:paraId="7C01F260" w14:textId="2B2E5B75" w:rsidR="00266ED7" w:rsidRDefault="00DB33BB" w:rsidP="001534E4">
      <w:pPr>
        <w:pStyle w:val="ListParagraph"/>
        <w:numPr>
          <w:ilvl w:val="0"/>
          <w:numId w:val="1"/>
        </w:numPr>
        <w:spacing w:after="0"/>
      </w:pPr>
      <w:r>
        <w:t>The name of your current</w:t>
      </w:r>
      <w:r w:rsidR="00266ED7">
        <w:t xml:space="preserve"> organisation</w:t>
      </w:r>
      <w:r w:rsidR="005F26A4">
        <w:t xml:space="preserve"> </w:t>
      </w:r>
    </w:p>
    <w:p w14:paraId="71BC3818" w14:textId="5ED42585" w:rsidR="00266ED7" w:rsidRDefault="00DB33BB" w:rsidP="001534E4">
      <w:pPr>
        <w:pStyle w:val="ListParagraph"/>
        <w:numPr>
          <w:ilvl w:val="0"/>
          <w:numId w:val="1"/>
        </w:numPr>
        <w:spacing w:after="0"/>
      </w:pPr>
      <w:r>
        <w:t xml:space="preserve">Your current </w:t>
      </w:r>
      <w:r w:rsidR="00266ED7">
        <w:t>email address</w:t>
      </w:r>
    </w:p>
    <w:p w14:paraId="20190A84" w14:textId="32302827" w:rsidR="00A66278" w:rsidRDefault="00DB33BB" w:rsidP="001534E4">
      <w:pPr>
        <w:pStyle w:val="ListParagraph"/>
        <w:numPr>
          <w:ilvl w:val="0"/>
          <w:numId w:val="1"/>
        </w:numPr>
        <w:spacing w:after="0"/>
      </w:pPr>
      <w:r>
        <w:t xml:space="preserve">Your </w:t>
      </w:r>
      <w:r w:rsidR="00266ED7">
        <w:t>employee/student number</w:t>
      </w:r>
    </w:p>
    <w:p w14:paraId="53827F27" w14:textId="77777777" w:rsidR="001534E4" w:rsidRDefault="001534E4">
      <w:pPr>
        <w:sectPr w:rsidR="001534E4" w:rsidSect="001534E4">
          <w:type w:val="continuous"/>
          <w:pgSz w:w="11906" w:h="16838" w:code="9"/>
          <w:pgMar w:top="1440" w:right="992" w:bottom="1276" w:left="1440" w:header="709" w:footer="709" w:gutter="0"/>
          <w:cols w:num="2" w:space="708"/>
          <w:docGrid w:linePitch="360"/>
        </w:sectPr>
      </w:pPr>
    </w:p>
    <w:p w14:paraId="755FEDF9" w14:textId="7B85B520" w:rsidR="00266ED7" w:rsidRDefault="00266ED7">
      <w:r>
        <w:lastRenderedPageBreak/>
        <w:t xml:space="preserve">The NHHI Help Desk team will merge </w:t>
      </w:r>
      <w:r w:rsidR="00FD60B3">
        <w:t>your</w:t>
      </w:r>
      <w:r>
        <w:t xml:space="preserve"> profiles</w:t>
      </w:r>
      <w:r w:rsidR="005F26A4">
        <w:t xml:space="preserve"> into one profile</w:t>
      </w:r>
      <w:r w:rsidR="00246D6A">
        <w:t>.</w:t>
      </w:r>
      <w:r w:rsidR="006C0C0C">
        <w:t xml:space="preserve"> Your</w:t>
      </w:r>
      <w:r w:rsidR="00246D6A">
        <w:t xml:space="preserve"> complete </w:t>
      </w:r>
      <w:r>
        <w:t>achievement history</w:t>
      </w:r>
      <w:r w:rsidR="006C0C0C">
        <w:t xml:space="preserve"> will be retained</w:t>
      </w:r>
      <w:r>
        <w:t xml:space="preserve"> within </w:t>
      </w:r>
      <w:r w:rsidR="006C0C0C">
        <w:t xml:space="preserve">this </w:t>
      </w:r>
      <w:r w:rsidR="00FD60B3">
        <w:t>profile</w:t>
      </w:r>
      <w:r>
        <w:t>, update</w:t>
      </w:r>
      <w:r w:rsidR="006C0C0C">
        <w:t>d</w:t>
      </w:r>
      <w:r>
        <w:t xml:space="preserve"> with the most cu</w:t>
      </w:r>
      <w:r w:rsidR="00AC1B29">
        <w:t>rrent information provided. The team</w:t>
      </w:r>
      <w:r>
        <w:t xml:space="preserve"> will send </w:t>
      </w:r>
      <w:r w:rsidR="00FD60B3">
        <w:t xml:space="preserve">you </w:t>
      </w:r>
      <w:r w:rsidR="00AC1B29">
        <w:t>a confirmation</w:t>
      </w:r>
      <w:r>
        <w:t xml:space="preserve"> email with </w:t>
      </w:r>
      <w:r w:rsidR="00AC1B29">
        <w:t>the updated login information</w:t>
      </w:r>
      <w:r w:rsidR="001C40F8">
        <w:t>.</w:t>
      </w:r>
    </w:p>
    <w:p w14:paraId="28041001" w14:textId="727EEC74" w:rsidR="006D324C" w:rsidRDefault="00A46070">
      <w:r>
        <w:t>If</w:t>
      </w:r>
      <w:r w:rsidR="00DB33BB">
        <w:t xml:space="preserve"> you</w:t>
      </w:r>
      <w:r w:rsidR="00B872C0">
        <w:t xml:space="preserve"> have </w:t>
      </w:r>
      <w:r>
        <w:t>recently completed your hand hygiene or infection prevention and control training but now cannot login to your learner profile on the NHHI LMS, you</w:t>
      </w:r>
      <w:r w:rsidR="005F26A4">
        <w:t xml:space="preserve"> may</w:t>
      </w:r>
      <w:r>
        <w:t xml:space="preserve"> have </w:t>
      </w:r>
      <w:r w:rsidR="00B872C0">
        <w:t>accessed</w:t>
      </w:r>
      <w:r w:rsidR="00666BFD">
        <w:t xml:space="preserve"> a different learning system to complete training</w:t>
      </w:r>
      <w:r w:rsidR="00DB33BB">
        <w:t xml:space="preserve"> (</w:t>
      </w:r>
      <w:r w:rsidR="004E723C">
        <w:t>e.g.</w:t>
      </w:r>
      <w:r w:rsidR="00DB33BB">
        <w:t xml:space="preserve"> Hand Hygiene Australia, Hand Hygiene New Zealand)</w:t>
      </w:r>
      <w:r w:rsidR="005F26A4">
        <w:t>, not t</w:t>
      </w:r>
      <w:r w:rsidR="006D324C">
        <w:t xml:space="preserve">he NHHI LMS </w:t>
      </w:r>
      <w:r w:rsidR="005F26A4">
        <w:t>(</w:t>
      </w:r>
      <w:hyperlink r:id="rId17" w:history="1">
        <w:r w:rsidR="006D324C" w:rsidRPr="00E6339D">
          <w:rPr>
            <w:rStyle w:val="Hyperlink"/>
          </w:rPr>
          <w:t>https://nhhi.southrock.com/</w:t>
        </w:r>
      </w:hyperlink>
      <w:r w:rsidR="005F26A4">
        <w:rPr>
          <w:rStyle w:val="Hyperlink"/>
        </w:rPr>
        <w:t>).</w:t>
      </w:r>
      <w:r w:rsidR="003442B8">
        <w:rPr>
          <w:rStyle w:val="Hyperlink"/>
        </w:rPr>
        <w:t xml:space="preserve"> </w:t>
      </w:r>
      <w:r w:rsidR="006D324C">
        <w:t xml:space="preserve">If you have </w:t>
      </w:r>
      <w:r w:rsidR="005F26A4">
        <w:t>used one of these other systems</w:t>
      </w:r>
      <w:r w:rsidR="006D324C">
        <w:t xml:space="preserve"> complete your training you will need to contact that s</w:t>
      </w:r>
      <w:r w:rsidR="005F26A4">
        <w:t>ystem</w:t>
      </w:r>
      <w:r w:rsidR="006D324C">
        <w:t xml:space="preserve"> for assistance.</w:t>
      </w:r>
    </w:p>
    <w:p w14:paraId="7C3972F2" w14:textId="56B09DC7" w:rsidR="00E43116" w:rsidRPr="001534E4" w:rsidRDefault="00E43116">
      <w:pPr>
        <w:rPr>
          <w:b/>
          <w:color w:val="2F5496" w:themeColor="accent5" w:themeShade="BF"/>
        </w:rPr>
      </w:pPr>
      <w:r w:rsidRPr="001534E4">
        <w:rPr>
          <w:b/>
          <w:color w:val="2F5496" w:themeColor="accent5" w:themeShade="BF"/>
        </w:rPr>
        <w:t>How can I reactiv</w:t>
      </w:r>
      <w:r w:rsidR="00FD60B3" w:rsidRPr="001534E4">
        <w:rPr>
          <w:b/>
          <w:color w:val="2F5496" w:themeColor="accent5" w:themeShade="BF"/>
        </w:rPr>
        <w:t>ate</w:t>
      </w:r>
      <w:r w:rsidRPr="001534E4">
        <w:rPr>
          <w:b/>
          <w:color w:val="2F5496" w:themeColor="accent5" w:themeShade="BF"/>
        </w:rPr>
        <w:t xml:space="preserve"> my </w:t>
      </w:r>
      <w:r w:rsidR="0057311E" w:rsidRPr="001534E4">
        <w:rPr>
          <w:b/>
          <w:color w:val="2F5496" w:themeColor="accent5" w:themeShade="BF"/>
        </w:rPr>
        <w:t xml:space="preserve">suspended </w:t>
      </w:r>
      <w:r w:rsidRPr="001534E4">
        <w:rPr>
          <w:b/>
          <w:color w:val="2F5496" w:themeColor="accent5" w:themeShade="BF"/>
        </w:rPr>
        <w:t>learner profile?</w:t>
      </w:r>
    </w:p>
    <w:p w14:paraId="42FBBA1B" w14:textId="004515EA" w:rsidR="00266ED7" w:rsidRDefault="007D479F" w:rsidP="00A66278">
      <w:pPr>
        <w:spacing w:after="0"/>
      </w:pPr>
      <w:r>
        <w:t>Please c</w:t>
      </w:r>
      <w:r w:rsidR="00F2340E">
        <w:t xml:space="preserve">ontact the </w:t>
      </w:r>
      <w:hyperlink r:id="rId18" w:history="1">
        <w:r w:rsidR="00F2340E" w:rsidRPr="00374155">
          <w:rPr>
            <w:rStyle w:val="Hyperlink"/>
          </w:rPr>
          <w:t xml:space="preserve">NHHI </w:t>
        </w:r>
        <w:r>
          <w:rPr>
            <w:rStyle w:val="Hyperlink"/>
          </w:rPr>
          <w:t>H</w:t>
        </w:r>
        <w:r w:rsidR="00F2340E" w:rsidRPr="00374155">
          <w:rPr>
            <w:rStyle w:val="Hyperlink"/>
          </w:rPr>
          <w:t>elp</w:t>
        </w:r>
        <w:r>
          <w:rPr>
            <w:rStyle w:val="Hyperlink"/>
          </w:rPr>
          <w:t xml:space="preserve"> D</w:t>
        </w:r>
        <w:r w:rsidR="00F2340E" w:rsidRPr="00374155">
          <w:rPr>
            <w:rStyle w:val="Hyperlink"/>
          </w:rPr>
          <w:t>esk</w:t>
        </w:r>
      </w:hyperlink>
      <w:r w:rsidR="00F2340E">
        <w:t xml:space="preserve"> and request </w:t>
      </w:r>
      <w:r w:rsidR="00FD60B3">
        <w:t xml:space="preserve">for your learner profile to be </w:t>
      </w:r>
      <w:r w:rsidR="00557920">
        <w:t>reactivated</w:t>
      </w:r>
      <w:r w:rsidR="00F2340E">
        <w:t xml:space="preserve">. </w:t>
      </w:r>
      <w:r w:rsidR="0099302F">
        <w:t>To ensure privacy, please provide the following information to</w:t>
      </w:r>
      <w:r w:rsidR="00A84301">
        <w:t xml:space="preserve"> verify your identity.</w:t>
      </w:r>
      <w:r w:rsidR="0099302F">
        <w:t xml:space="preserve"> </w:t>
      </w:r>
    </w:p>
    <w:p w14:paraId="4E1F71F4" w14:textId="77777777" w:rsidR="00266ED7" w:rsidRDefault="00266ED7" w:rsidP="00A66278">
      <w:pPr>
        <w:pStyle w:val="ListParagraph"/>
        <w:numPr>
          <w:ilvl w:val="0"/>
          <w:numId w:val="2"/>
        </w:numPr>
        <w:spacing w:after="0"/>
      </w:pPr>
      <w:r>
        <w:t xml:space="preserve">Learner ID </w:t>
      </w:r>
    </w:p>
    <w:p w14:paraId="276376CF" w14:textId="4EA5601D" w:rsidR="00266ED7" w:rsidRDefault="00266ED7" w:rsidP="00A66278">
      <w:pPr>
        <w:pStyle w:val="ListParagraph"/>
        <w:numPr>
          <w:ilvl w:val="0"/>
          <w:numId w:val="2"/>
        </w:numPr>
        <w:spacing w:after="0"/>
      </w:pPr>
      <w:r>
        <w:t>Email</w:t>
      </w:r>
      <w:r w:rsidR="00FD60B3">
        <w:t xml:space="preserve"> address</w:t>
      </w:r>
      <w:r>
        <w:t xml:space="preserve"> registered to your profile</w:t>
      </w:r>
    </w:p>
    <w:p w14:paraId="5D6E726E" w14:textId="25CC6522" w:rsidR="00E43116" w:rsidRDefault="00F2340E">
      <w:r>
        <w:t>The team will reactivate your</w:t>
      </w:r>
      <w:r w:rsidR="00AC1B29">
        <w:t xml:space="preserve"> </w:t>
      </w:r>
      <w:r w:rsidR="0099302F">
        <w:t>profile</w:t>
      </w:r>
      <w:r>
        <w:t xml:space="preserve">, and </w:t>
      </w:r>
      <w:r w:rsidR="00FD60B3">
        <w:t xml:space="preserve">will </w:t>
      </w:r>
      <w:r>
        <w:t xml:space="preserve">send </w:t>
      </w:r>
      <w:r w:rsidR="00FD60B3">
        <w:t xml:space="preserve">you </w:t>
      </w:r>
      <w:r w:rsidR="00AC1B29">
        <w:t xml:space="preserve">a confirmation email with </w:t>
      </w:r>
      <w:r w:rsidR="00FD60B3">
        <w:t>your</w:t>
      </w:r>
      <w:r w:rsidR="00AC1B29">
        <w:t xml:space="preserve"> current login information</w:t>
      </w:r>
      <w:r>
        <w:t>. You should log in immediately to ensure your lea</w:t>
      </w:r>
      <w:r w:rsidR="00FD60B3">
        <w:t>r</w:t>
      </w:r>
      <w:r>
        <w:t>ner profile remains active.</w:t>
      </w:r>
    </w:p>
    <w:p w14:paraId="7128D72D" w14:textId="63834258" w:rsidR="00E43116" w:rsidRPr="001534E4" w:rsidRDefault="00E43116">
      <w:pPr>
        <w:rPr>
          <w:b/>
          <w:color w:val="2F5496" w:themeColor="accent5" w:themeShade="BF"/>
        </w:rPr>
      </w:pPr>
      <w:r w:rsidRPr="001534E4">
        <w:rPr>
          <w:b/>
          <w:color w:val="2F5496" w:themeColor="accent5" w:themeShade="BF"/>
        </w:rPr>
        <w:t>What happens to my information</w:t>
      </w:r>
      <w:r w:rsidR="0099302F" w:rsidRPr="001534E4">
        <w:rPr>
          <w:b/>
          <w:color w:val="2F5496" w:themeColor="accent5" w:themeShade="BF"/>
        </w:rPr>
        <w:t xml:space="preserve"> and</w:t>
      </w:r>
      <w:r w:rsidRPr="001534E4">
        <w:rPr>
          <w:b/>
          <w:color w:val="2F5496" w:themeColor="accent5" w:themeShade="BF"/>
        </w:rPr>
        <w:t xml:space="preserve"> </w:t>
      </w:r>
      <w:r w:rsidR="0099302F" w:rsidRPr="001534E4">
        <w:rPr>
          <w:b/>
          <w:color w:val="2F5496" w:themeColor="accent5" w:themeShade="BF"/>
        </w:rPr>
        <w:t xml:space="preserve">completed </w:t>
      </w:r>
      <w:r w:rsidRPr="001534E4">
        <w:rPr>
          <w:b/>
          <w:color w:val="2F5496" w:themeColor="accent5" w:themeShade="BF"/>
        </w:rPr>
        <w:t xml:space="preserve">certificates once my </w:t>
      </w:r>
      <w:r w:rsidR="0099302F" w:rsidRPr="001534E4">
        <w:rPr>
          <w:b/>
          <w:color w:val="2F5496" w:themeColor="accent5" w:themeShade="BF"/>
        </w:rPr>
        <w:t xml:space="preserve">NHHI LMS </w:t>
      </w:r>
      <w:r w:rsidRPr="001534E4">
        <w:rPr>
          <w:b/>
          <w:color w:val="2F5496" w:themeColor="accent5" w:themeShade="BF"/>
        </w:rPr>
        <w:t>learner profile is suspended?</w:t>
      </w:r>
    </w:p>
    <w:p w14:paraId="46D3C4CB" w14:textId="03F14145" w:rsidR="00E43116" w:rsidRDefault="00F2340E">
      <w:r>
        <w:t xml:space="preserve">All information attached to your </w:t>
      </w:r>
      <w:r w:rsidR="00A84301">
        <w:t xml:space="preserve">NHHI LMS </w:t>
      </w:r>
      <w:r>
        <w:t xml:space="preserve">learner profile, including </w:t>
      </w:r>
      <w:r w:rsidR="00FD60B3">
        <w:t xml:space="preserve">your current progress and </w:t>
      </w:r>
      <w:r w:rsidR="00557920">
        <w:t>achievement history</w:t>
      </w:r>
      <w:r w:rsidR="008D606C">
        <w:t>,</w:t>
      </w:r>
      <w:r>
        <w:t xml:space="preserve"> remains stored in the NHHI LMS. This information is not deleted and can be retrieved at </w:t>
      </w:r>
      <w:r w:rsidR="00CA6AC6">
        <w:t>your request</w:t>
      </w:r>
      <w:r w:rsidR="00DA6C03">
        <w:t>.</w:t>
      </w:r>
    </w:p>
    <w:p w14:paraId="45318BDE" w14:textId="17B46D84" w:rsidR="00BA1FAD" w:rsidRPr="001534E4" w:rsidRDefault="00E43116">
      <w:pPr>
        <w:rPr>
          <w:b/>
          <w:color w:val="2F5496" w:themeColor="accent5" w:themeShade="BF"/>
        </w:rPr>
      </w:pPr>
      <w:r w:rsidRPr="001534E4">
        <w:rPr>
          <w:b/>
          <w:color w:val="2F5496" w:themeColor="accent5" w:themeShade="BF"/>
        </w:rPr>
        <w:t>How do I prevent my profile from being suspended again</w:t>
      </w:r>
      <w:r w:rsidR="00BA1FAD" w:rsidRPr="001534E4">
        <w:rPr>
          <w:b/>
          <w:color w:val="2F5496" w:themeColor="accent5" w:themeShade="BF"/>
        </w:rPr>
        <w:t>?</w:t>
      </w:r>
    </w:p>
    <w:p w14:paraId="18CFA19C" w14:textId="1E0C56A6" w:rsidR="00BA1FAD" w:rsidRDefault="00CA6AC6" w:rsidP="00BA1FAD">
      <w:r>
        <w:t>You need to log into your</w:t>
      </w:r>
      <w:r w:rsidR="0099302F">
        <w:t xml:space="preserve"> NHHI LMS</w:t>
      </w:r>
      <w:r>
        <w:t xml:space="preserve"> learner profile at least once </w:t>
      </w:r>
      <w:r w:rsidR="00FD60B3">
        <w:t>every four years</w:t>
      </w:r>
      <w:r w:rsidR="00557920">
        <w:t>.</w:t>
      </w:r>
      <w:r>
        <w:t xml:space="preserve"> This should be easy, as most organisations will require their staff to complete hand hygiene </w:t>
      </w:r>
      <w:r w:rsidR="0099302F">
        <w:t xml:space="preserve">or infection prevention and control </w:t>
      </w:r>
      <w:r>
        <w:t>training annually</w:t>
      </w:r>
      <w:r w:rsidR="0099302F">
        <w:t>.</w:t>
      </w:r>
      <w:r>
        <w:t xml:space="preserve"> </w:t>
      </w:r>
      <w:r w:rsidR="0099302F">
        <w:t>I</w:t>
      </w:r>
      <w:r>
        <w:t>f you are a hand hygiene auditor, you are required to complete an annual validation</w:t>
      </w:r>
      <w:r w:rsidR="0099302F">
        <w:t xml:space="preserve"> module</w:t>
      </w:r>
      <w:r>
        <w:t xml:space="preserve"> to remain an active auditor.</w:t>
      </w:r>
    </w:p>
    <w:p w14:paraId="7077AEF7" w14:textId="1148BDF9" w:rsidR="00374155" w:rsidRDefault="00374155" w:rsidP="00BA1FAD">
      <w:pPr>
        <w:rPr>
          <w:rStyle w:val="Hyperlink"/>
        </w:rPr>
      </w:pPr>
      <w:r>
        <w:t xml:space="preserve">You can log into the NHHI LMS </w:t>
      </w:r>
      <w:hyperlink r:id="rId19" w:history="1">
        <w:r w:rsidRPr="00374155">
          <w:rPr>
            <w:rStyle w:val="Hyperlink"/>
          </w:rPr>
          <w:t>here</w:t>
        </w:r>
      </w:hyperlink>
      <w:r w:rsidR="003A32D6">
        <w:rPr>
          <w:rStyle w:val="Hyperlink"/>
        </w:rPr>
        <w:t xml:space="preserve"> .</w:t>
      </w:r>
    </w:p>
    <w:p w14:paraId="07881F5B" w14:textId="29653158" w:rsidR="003A32D6" w:rsidRPr="00DA08ED" w:rsidRDefault="003A32D6" w:rsidP="00BA1FAD">
      <w:pPr>
        <w:rPr>
          <w:rStyle w:val="Hyperlink"/>
          <w:b/>
          <w:color w:val="1F4E79" w:themeColor="accent1" w:themeShade="80"/>
          <w:u w:val="none"/>
        </w:rPr>
      </w:pPr>
      <w:r w:rsidRPr="00DA08ED">
        <w:rPr>
          <w:rStyle w:val="Hyperlink"/>
          <w:b/>
          <w:color w:val="1F4E79" w:themeColor="accent1" w:themeShade="80"/>
          <w:u w:val="none"/>
        </w:rPr>
        <w:t>I want my profile deleted from the NHH LMS, not suspended. How can I request this?</w:t>
      </w:r>
    </w:p>
    <w:p w14:paraId="08880EFB" w14:textId="6DECF7FD" w:rsidR="00B872C0" w:rsidRPr="00B20E55" w:rsidRDefault="0057311E" w:rsidP="00BA1FAD">
      <w:p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Please</w:t>
      </w:r>
      <w:r w:rsidR="00B872C0" w:rsidRPr="00B20E55">
        <w:rPr>
          <w:rStyle w:val="Hyperlink"/>
          <w:color w:val="000000" w:themeColor="text1"/>
          <w:u w:val="none"/>
        </w:rPr>
        <w:t xml:space="preserve"> contact the </w:t>
      </w:r>
      <w:hyperlink r:id="rId20" w:history="1">
        <w:r w:rsidR="00B872C0" w:rsidRPr="00B20E55">
          <w:rPr>
            <w:rStyle w:val="Hyperlink"/>
          </w:rPr>
          <w:t xml:space="preserve">NHHI </w:t>
        </w:r>
        <w:r w:rsidR="00DB33BB" w:rsidRPr="00B20E55">
          <w:rPr>
            <w:rStyle w:val="Hyperlink"/>
          </w:rPr>
          <w:t>H</w:t>
        </w:r>
        <w:r w:rsidR="00B872C0" w:rsidRPr="00B20E55">
          <w:rPr>
            <w:rStyle w:val="Hyperlink"/>
          </w:rPr>
          <w:t xml:space="preserve">elp </w:t>
        </w:r>
        <w:r w:rsidR="00DB33BB" w:rsidRPr="00B20E55">
          <w:rPr>
            <w:rStyle w:val="Hyperlink"/>
          </w:rPr>
          <w:t>D</w:t>
        </w:r>
        <w:r w:rsidR="00B872C0" w:rsidRPr="00B20E55">
          <w:rPr>
            <w:rStyle w:val="Hyperlink"/>
          </w:rPr>
          <w:t>esk</w:t>
        </w:r>
      </w:hyperlink>
      <w:r w:rsidR="00B872C0" w:rsidRPr="00B20E55">
        <w:rPr>
          <w:rStyle w:val="Hyperlink"/>
          <w:color w:val="000000" w:themeColor="text1"/>
          <w:u w:val="none"/>
        </w:rPr>
        <w:t xml:space="preserve"> to request </w:t>
      </w:r>
      <w:r>
        <w:rPr>
          <w:rStyle w:val="Hyperlink"/>
          <w:color w:val="000000" w:themeColor="text1"/>
          <w:u w:val="none"/>
        </w:rPr>
        <w:t xml:space="preserve">deletion of </w:t>
      </w:r>
      <w:r w:rsidR="00B872C0" w:rsidRPr="00B20E55">
        <w:rPr>
          <w:rStyle w:val="Hyperlink"/>
          <w:color w:val="000000" w:themeColor="text1"/>
          <w:u w:val="none"/>
        </w:rPr>
        <w:t>you</w:t>
      </w:r>
      <w:r w:rsidR="00DB33BB" w:rsidRPr="00B20E55">
        <w:rPr>
          <w:rStyle w:val="Hyperlink"/>
          <w:color w:val="000000" w:themeColor="text1"/>
          <w:u w:val="none"/>
        </w:rPr>
        <w:t>r</w:t>
      </w:r>
      <w:r w:rsidR="00B872C0" w:rsidRPr="00B20E55">
        <w:rPr>
          <w:rStyle w:val="Hyperlink"/>
          <w:color w:val="000000" w:themeColor="text1"/>
          <w:u w:val="none"/>
        </w:rPr>
        <w:t xml:space="preserve"> learner profile from the NHHI LMS. The </w:t>
      </w:r>
      <w:r w:rsidR="00DB33BB" w:rsidRPr="00B20E55">
        <w:rPr>
          <w:rStyle w:val="Hyperlink"/>
          <w:color w:val="000000" w:themeColor="text1"/>
          <w:u w:val="none"/>
        </w:rPr>
        <w:t>H</w:t>
      </w:r>
      <w:r w:rsidR="00B872C0" w:rsidRPr="00B20E55">
        <w:rPr>
          <w:rStyle w:val="Hyperlink"/>
          <w:color w:val="000000" w:themeColor="text1"/>
          <w:u w:val="none"/>
        </w:rPr>
        <w:t xml:space="preserve">elp </w:t>
      </w:r>
      <w:r w:rsidR="00DB33BB" w:rsidRPr="00B20E55">
        <w:rPr>
          <w:rStyle w:val="Hyperlink"/>
          <w:color w:val="000000" w:themeColor="text1"/>
          <w:u w:val="none"/>
        </w:rPr>
        <w:t>D</w:t>
      </w:r>
      <w:r w:rsidR="00B872C0" w:rsidRPr="00B20E55">
        <w:rPr>
          <w:rStyle w:val="Hyperlink"/>
          <w:color w:val="000000" w:themeColor="text1"/>
          <w:u w:val="none"/>
        </w:rPr>
        <w:t xml:space="preserve">esk team will email you to confirm your login ID and </w:t>
      </w:r>
      <w:r w:rsidR="00DB33BB" w:rsidRPr="00B20E55">
        <w:rPr>
          <w:rStyle w:val="Hyperlink"/>
          <w:color w:val="000000" w:themeColor="text1"/>
          <w:u w:val="none"/>
        </w:rPr>
        <w:t xml:space="preserve">the </w:t>
      </w:r>
      <w:r w:rsidR="00B872C0" w:rsidRPr="00B20E55">
        <w:rPr>
          <w:rStyle w:val="Hyperlink"/>
          <w:color w:val="000000" w:themeColor="text1"/>
          <w:u w:val="none"/>
        </w:rPr>
        <w:t>email ad</w:t>
      </w:r>
      <w:bookmarkStart w:id="0" w:name="_GoBack"/>
      <w:bookmarkEnd w:id="0"/>
      <w:r w:rsidR="00B872C0" w:rsidRPr="00B20E55">
        <w:rPr>
          <w:rStyle w:val="Hyperlink"/>
          <w:color w:val="000000" w:themeColor="text1"/>
          <w:u w:val="none"/>
        </w:rPr>
        <w:t xml:space="preserve">dress linked to your learner profile and, confirm that you give </w:t>
      </w:r>
      <w:r>
        <w:rPr>
          <w:rStyle w:val="Hyperlink"/>
          <w:color w:val="000000" w:themeColor="text1"/>
          <w:u w:val="none"/>
        </w:rPr>
        <w:t xml:space="preserve">written </w:t>
      </w:r>
      <w:r w:rsidR="00B872C0" w:rsidRPr="00B20E55">
        <w:rPr>
          <w:rStyle w:val="Hyperlink"/>
          <w:color w:val="000000" w:themeColor="text1"/>
          <w:u w:val="none"/>
        </w:rPr>
        <w:t>consent to delete your learner profile. Once you have provided these details and confirmation, the team will delete your learner profile from the</w:t>
      </w:r>
      <w:r>
        <w:rPr>
          <w:rStyle w:val="Hyperlink"/>
          <w:color w:val="000000" w:themeColor="text1"/>
          <w:u w:val="none"/>
        </w:rPr>
        <w:t xml:space="preserve"> NHHI</w:t>
      </w:r>
      <w:r w:rsidR="00B872C0" w:rsidRPr="00B20E55">
        <w:rPr>
          <w:rStyle w:val="Hyperlink"/>
          <w:color w:val="000000" w:themeColor="text1"/>
          <w:u w:val="none"/>
        </w:rPr>
        <w:t xml:space="preserve"> LMS and will send you an email confirming that this process is complete.</w:t>
      </w:r>
    </w:p>
    <w:p w14:paraId="35420D9E" w14:textId="77777777" w:rsidR="003C41E6" w:rsidRDefault="003C41E6" w:rsidP="00BA1FAD">
      <w:pPr>
        <w:rPr>
          <w:rStyle w:val="Hyperlink"/>
        </w:rPr>
      </w:pPr>
    </w:p>
    <w:p w14:paraId="3A803D01" w14:textId="4EB92BFC" w:rsidR="00BA1FAD" w:rsidRPr="00B872C0" w:rsidRDefault="00BA1FAD" w:rsidP="00B872C0">
      <w:pPr>
        <w:shd w:val="clear" w:color="auto" w:fill="F5F7F9"/>
        <w:rPr>
          <w:rFonts w:ascii="Segoe UI" w:hAnsi="Segoe UI" w:cs="Segoe UI"/>
          <w:color w:val="183247"/>
          <w:sz w:val="21"/>
          <w:szCs w:val="21"/>
        </w:rPr>
      </w:pPr>
    </w:p>
    <w:sectPr w:rsidR="00BA1FAD" w:rsidRPr="00B872C0" w:rsidSect="002B1196">
      <w:type w:val="continuous"/>
      <w:pgSz w:w="11906" w:h="16838" w:code="9"/>
      <w:pgMar w:top="1440" w:right="992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6A56" w14:textId="77777777" w:rsidR="0054394C" w:rsidRDefault="0054394C" w:rsidP="00E94D2B">
      <w:pPr>
        <w:spacing w:after="0" w:line="240" w:lineRule="auto"/>
      </w:pPr>
      <w:r>
        <w:separator/>
      </w:r>
    </w:p>
  </w:endnote>
  <w:endnote w:type="continuationSeparator" w:id="0">
    <w:p w14:paraId="05908240" w14:textId="77777777" w:rsidR="0054394C" w:rsidRDefault="0054394C" w:rsidP="00E9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A47E" w14:textId="77777777" w:rsidR="00467C6C" w:rsidRDefault="00467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CCB64" w14:textId="77777777" w:rsidR="00467C6C" w:rsidRDefault="00467C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3D7B" w14:textId="77777777" w:rsidR="00467C6C" w:rsidRDefault="00467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42DE" w14:textId="77777777" w:rsidR="0054394C" w:rsidRDefault="0054394C" w:rsidP="00E94D2B">
      <w:pPr>
        <w:spacing w:after="0" w:line="240" w:lineRule="auto"/>
      </w:pPr>
      <w:r>
        <w:separator/>
      </w:r>
    </w:p>
  </w:footnote>
  <w:footnote w:type="continuationSeparator" w:id="0">
    <w:p w14:paraId="15F555CF" w14:textId="77777777" w:rsidR="0054394C" w:rsidRDefault="0054394C" w:rsidP="00E9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161D" w14:textId="77777777" w:rsidR="00467C6C" w:rsidRDefault="00467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24B9" w14:textId="00E53465" w:rsidR="00E94D2B" w:rsidRDefault="00E94D2B">
    <w:pPr>
      <w:pStyle w:val="Header"/>
    </w:pPr>
    <w:r>
      <w:tab/>
    </w:r>
    <w:r>
      <w:tab/>
      <w:t>D21-28005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8FDD" w14:textId="77777777" w:rsidR="00467C6C" w:rsidRDefault="00467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AFB"/>
    <w:multiLevelType w:val="hybridMultilevel"/>
    <w:tmpl w:val="D4D6A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202F2F"/>
    <w:multiLevelType w:val="hybridMultilevel"/>
    <w:tmpl w:val="C2FE1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57114"/>
    <w:multiLevelType w:val="hybridMultilevel"/>
    <w:tmpl w:val="C0066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C27BA7"/>
    <w:multiLevelType w:val="hybridMultilevel"/>
    <w:tmpl w:val="49884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16"/>
    <w:rsid w:val="00113BB6"/>
    <w:rsid w:val="001320AC"/>
    <w:rsid w:val="00136879"/>
    <w:rsid w:val="001534E4"/>
    <w:rsid w:val="0017319F"/>
    <w:rsid w:val="001C40F8"/>
    <w:rsid w:val="001F5F8D"/>
    <w:rsid w:val="00207CA8"/>
    <w:rsid w:val="00246D6A"/>
    <w:rsid w:val="00266ED7"/>
    <w:rsid w:val="002A1BC2"/>
    <w:rsid w:val="002B1196"/>
    <w:rsid w:val="003442B8"/>
    <w:rsid w:val="00374155"/>
    <w:rsid w:val="003A32D6"/>
    <w:rsid w:val="003C41E6"/>
    <w:rsid w:val="003E454A"/>
    <w:rsid w:val="00445921"/>
    <w:rsid w:val="00467C6C"/>
    <w:rsid w:val="004E2BDB"/>
    <w:rsid w:val="004E723C"/>
    <w:rsid w:val="004F4399"/>
    <w:rsid w:val="005038BE"/>
    <w:rsid w:val="0054394C"/>
    <w:rsid w:val="00557920"/>
    <w:rsid w:val="0057311E"/>
    <w:rsid w:val="00584A87"/>
    <w:rsid w:val="005F26A4"/>
    <w:rsid w:val="00614BB6"/>
    <w:rsid w:val="00655F8E"/>
    <w:rsid w:val="00666BFD"/>
    <w:rsid w:val="006B0FBE"/>
    <w:rsid w:val="006C0C0C"/>
    <w:rsid w:val="006D324C"/>
    <w:rsid w:val="007D479F"/>
    <w:rsid w:val="00864B00"/>
    <w:rsid w:val="00884267"/>
    <w:rsid w:val="008D1AED"/>
    <w:rsid w:val="008D606C"/>
    <w:rsid w:val="0091594B"/>
    <w:rsid w:val="00980E0B"/>
    <w:rsid w:val="0099302F"/>
    <w:rsid w:val="00A46070"/>
    <w:rsid w:val="00A66278"/>
    <w:rsid w:val="00A84301"/>
    <w:rsid w:val="00AC1B29"/>
    <w:rsid w:val="00B20E55"/>
    <w:rsid w:val="00B872C0"/>
    <w:rsid w:val="00BA1FAD"/>
    <w:rsid w:val="00CA6AC6"/>
    <w:rsid w:val="00CD54B8"/>
    <w:rsid w:val="00DA08ED"/>
    <w:rsid w:val="00DA6C03"/>
    <w:rsid w:val="00DB33BB"/>
    <w:rsid w:val="00DE0F40"/>
    <w:rsid w:val="00E43116"/>
    <w:rsid w:val="00E521EA"/>
    <w:rsid w:val="00E94D2B"/>
    <w:rsid w:val="00F2340E"/>
    <w:rsid w:val="00F73FA1"/>
    <w:rsid w:val="00FB75BC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919CA9"/>
  <w15:chartTrackingRefBased/>
  <w15:docId w15:val="{B02A42FA-DE46-4954-B250-5E28089E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FA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4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1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1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1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1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D2B"/>
  </w:style>
  <w:style w:type="paragraph" w:styleId="Footer">
    <w:name w:val="footer"/>
    <w:basedOn w:val="Normal"/>
    <w:link w:val="FooterChar"/>
    <w:uiPriority w:val="99"/>
    <w:unhideWhenUsed/>
    <w:rsid w:val="00E9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2B"/>
  </w:style>
  <w:style w:type="paragraph" w:styleId="ListParagraph">
    <w:name w:val="List Paragraph"/>
    <w:basedOn w:val="Normal"/>
    <w:uiPriority w:val="34"/>
    <w:qFormat/>
    <w:rsid w:val="00266ED7"/>
    <w:pPr>
      <w:ind w:left="720"/>
      <w:contextualSpacing/>
    </w:pPr>
  </w:style>
  <w:style w:type="paragraph" w:styleId="Revision">
    <w:name w:val="Revision"/>
    <w:hidden/>
    <w:uiPriority w:val="99"/>
    <w:semiHidden/>
    <w:rsid w:val="00207CA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20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tyandquality.gov.au/our-work/infection-prevention-and-control/national-hand-hygiene-initiative/national-hand-hygiene-initiative-contact-details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safetyandquality.gov.au/our-work/infection-prevention-and-control/national-hand-hygiene-initiative/national-hand-hygiene-initiative-contact-detail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nhhi.southroc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safetyandquality.gov.au/our-work/infection-prevention-and-control/national-hand-hygiene-initiative/national-hand-hygiene-initiative-contact-detai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afetyandquality.gov.au/our-work/infection-prevention-and-control/national-hand-hygiene-initiative/national-hand-hygiene-initiative-contact-details" TargetMode="External"/><Relationship Id="rId19" Type="http://schemas.openxmlformats.org/officeDocument/2006/relationships/hyperlink" Target="https://nhhi.southrock.com/cgi-bin-secure/Home.cgi?msecs=16266590658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tyandquality.gov.au/our-work/infection-prevention-and-control/national-hand-hygiene-initiative/national-hand-hygiene-initiative-contact-detail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1F6A-2DF7-4455-8A36-A9685535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Caldwell</dc:creator>
  <cp:keywords/>
  <dc:description/>
  <cp:lastModifiedBy>MELEADY, Kathy</cp:lastModifiedBy>
  <cp:revision>8</cp:revision>
  <dcterms:created xsi:type="dcterms:W3CDTF">2021-08-09T00:54:00Z</dcterms:created>
  <dcterms:modified xsi:type="dcterms:W3CDTF">2021-08-30T08:51:00Z</dcterms:modified>
</cp:coreProperties>
</file>