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029" w:rsidRPr="009A65E2" w:rsidRDefault="00635541" w:rsidP="00110029">
      <w:pPr>
        <w:pStyle w:val="Heading1"/>
        <w:spacing w:before="0"/>
        <w:jc w:val="right"/>
        <w:rPr>
          <w:rFonts w:cs="Times New Roman"/>
          <w:b w:val="0"/>
          <w:bCs w:val="0"/>
          <w:color w:val="00B2B2"/>
          <w:kern w:val="0"/>
          <w:szCs w:val="28"/>
          <w:lang w:val="en-GB"/>
        </w:rPr>
      </w:pPr>
      <w:r w:rsidRPr="009A65E2">
        <w:rPr>
          <w:rFonts w:cs="Times New Roman"/>
          <w:b w:val="0"/>
          <w:bCs w:val="0"/>
          <w:color w:val="00B2B2"/>
          <w:kern w:val="0"/>
          <w:szCs w:val="28"/>
          <w:lang w:val="en-GB"/>
        </w:rPr>
        <w:t>Consumer Fact Sheet</w:t>
      </w:r>
      <w:r w:rsidR="009A65E2" w:rsidRPr="009A65E2">
        <w:rPr>
          <w:rFonts w:cs="Times New Roman"/>
          <w:b w:val="0"/>
          <w:bCs w:val="0"/>
          <w:color w:val="00B2B2"/>
          <w:kern w:val="0"/>
          <w:szCs w:val="28"/>
          <w:lang w:val="en-GB"/>
        </w:rPr>
        <w:t>:</w:t>
      </w:r>
    </w:p>
    <w:p w:rsidR="00110029" w:rsidRPr="009A65E2" w:rsidRDefault="00110029" w:rsidP="00110029">
      <w:pPr>
        <w:spacing w:after="0" w:line="240" w:lineRule="auto"/>
        <w:jc w:val="right"/>
        <w:rPr>
          <w:b/>
          <w:color w:val="00B2B2"/>
          <w:spacing w:val="5"/>
          <w:kern w:val="28"/>
          <w:sz w:val="40"/>
          <w:szCs w:val="52"/>
          <w:lang w:val="en-GB"/>
        </w:rPr>
      </w:pPr>
      <w:r w:rsidRPr="009A65E2">
        <w:rPr>
          <w:b/>
          <w:color w:val="00B2B2"/>
          <w:spacing w:val="5"/>
          <w:kern w:val="28"/>
          <w:sz w:val="40"/>
          <w:szCs w:val="52"/>
          <w:lang w:val="en-GB"/>
        </w:rPr>
        <w:t>Antimicrobial Stewardship</w:t>
      </w:r>
    </w:p>
    <w:p w:rsidR="00110029" w:rsidRPr="007962F4" w:rsidRDefault="00110029" w:rsidP="00110029">
      <w:pPr>
        <w:spacing w:after="0" w:line="240" w:lineRule="auto"/>
        <w:rPr>
          <w:b/>
          <w:color w:val="00B1B0"/>
          <w:spacing w:val="5"/>
          <w:kern w:val="28"/>
          <w:sz w:val="22"/>
          <w:szCs w:val="22"/>
          <w:lang w:val="en-GB"/>
        </w:rPr>
      </w:pPr>
    </w:p>
    <w:p w:rsidR="00110029" w:rsidRDefault="00110029" w:rsidP="00110029">
      <w:pPr>
        <w:pStyle w:val="Intro"/>
        <w:pBdr>
          <w:top w:val="dotted" w:sz="12" w:space="5" w:color="00B1B0"/>
          <w:left w:val="dotted" w:sz="12" w:space="5" w:color="00B1B0"/>
          <w:bottom w:val="dotted" w:sz="12" w:space="5" w:color="00B1B0"/>
          <w:right w:val="dotted" w:sz="12" w:space="5" w:color="00B1B0"/>
        </w:pBdr>
        <w:spacing w:after="0" w:line="264" w:lineRule="auto"/>
      </w:pPr>
      <w:r w:rsidRPr="00562D61">
        <w:t xml:space="preserve">Antimicrobial stewardship </w:t>
      </w:r>
      <w:r>
        <w:t xml:space="preserve">involves making sure </w:t>
      </w:r>
      <w:r w:rsidRPr="00562D61">
        <w:t>antibiotic</w:t>
      </w:r>
      <w:r>
        <w:t>s are used wisel</w:t>
      </w:r>
      <w:r w:rsidRPr="00562D61">
        <w:t>y</w:t>
      </w:r>
      <w:r>
        <w:t>. Bacteria can develop resistance to specific antibiotics, meaning that the antibiotic is no longer effe</w:t>
      </w:r>
      <w:r w:rsidR="002F2D52">
        <w:t>ctive against the same bacteria</w:t>
      </w:r>
      <w:r>
        <w:t xml:space="preserve">. </w:t>
      </w:r>
      <w:r w:rsidR="009A65E2">
        <w:br/>
      </w:r>
    </w:p>
    <w:p w:rsidR="00110029" w:rsidRDefault="00110029" w:rsidP="00110029">
      <w:pPr>
        <w:pStyle w:val="Intro"/>
        <w:pBdr>
          <w:top w:val="dotted" w:sz="12" w:space="5" w:color="00B1B0"/>
          <w:left w:val="dotted" w:sz="12" w:space="5" w:color="00B1B0"/>
          <w:bottom w:val="dotted" w:sz="12" w:space="5" w:color="00B1B0"/>
          <w:right w:val="dotted" w:sz="12" w:space="5" w:color="00B1B0"/>
        </w:pBdr>
        <w:spacing w:after="0" w:line="264" w:lineRule="auto"/>
      </w:pPr>
      <w:r>
        <w:t>To help prevent the development of current and future bacterial resistance, it is important to prescribe antibiotics according to the principles of antimicrobial stewardship, such as prescribing antibiotics only when needed (and not for mild infections such as colds, earache or sore throats).</w:t>
      </w:r>
    </w:p>
    <w:p w:rsidR="00110029" w:rsidRDefault="009A65E2" w:rsidP="00110029">
      <w:pPr>
        <w:pStyle w:val="Intro"/>
        <w:pBdr>
          <w:top w:val="dotted" w:sz="12" w:space="5" w:color="00B1B0"/>
          <w:left w:val="dotted" w:sz="12" w:space="5" w:color="00B1B0"/>
          <w:bottom w:val="dotted" w:sz="12" w:space="5" w:color="00B1B0"/>
          <w:right w:val="dotted" w:sz="12" w:space="5" w:color="00B1B0"/>
        </w:pBdr>
        <w:spacing w:after="0" w:line="264" w:lineRule="auto"/>
      </w:pPr>
      <w:r>
        <w:br/>
      </w:r>
      <w:r w:rsidR="00110029" w:rsidRPr="004A28C9">
        <w:t>Th</w:t>
      </w:r>
      <w:r w:rsidR="004504FC">
        <w:t>is C</w:t>
      </w:r>
      <w:r w:rsidR="00110029" w:rsidRPr="004A28C9">
        <w:t xml:space="preserve">linical </w:t>
      </w:r>
      <w:r w:rsidR="004504FC">
        <w:t>C</w:t>
      </w:r>
      <w:r w:rsidR="00110029" w:rsidRPr="004A28C9">
        <w:t xml:space="preserve">are </w:t>
      </w:r>
      <w:r w:rsidR="004504FC">
        <w:t>S</w:t>
      </w:r>
      <w:r w:rsidR="00110029" w:rsidRPr="004A28C9">
        <w:t xml:space="preserve">tandard </w:t>
      </w:r>
      <w:r w:rsidR="00110029">
        <w:t>tells you what care may be offered i</w:t>
      </w:r>
      <w:r w:rsidR="006E75AA">
        <w:t xml:space="preserve">f you have an infection that </w:t>
      </w:r>
      <w:r w:rsidR="00110029">
        <w:t>need</w:t>
      </w:r>
      <w:r w:rsidR="004504FC">
        <w:t>s</w:t>
      </w:r>
      <w:r w:rsidR="00110029">
        <w:t xml:space="preserve"> antibiotics. </w:t>
      </w:r>
      <w:r w:rsidR="00110029" w:rsidRPr="004A28C9">
        <w:t xml:space="preserve">You can use </w:t>
      </w:r>
      <w:r w:rsidR="00110029">
        <w:t xml:space="preserve">this </w:t>
      </w:r>
      <w:r w:rsidR="00110029" w:rsidRPr="004A28C9">
        <w:t xml:space="preserve">information to </w:t>
      </w:r>
      <w:r w:rsidR="00110029">
        <w:t xml:space="preserve">help you and/or your carer </w:t>
      </w:r>
      <w:r w:rsidR="00110029" w:rsidRPr="004A28C9">
        <w:t>make informed decisions</w:t>
      </w:r>
      <w:r w:rsidR="00110029">
        <w:t>,</w:t>
      </w:r>
      <w:r w:rsidR="00110029" w:rsidRPr="004A28C9">
        <w:t xml:space="preserve"> in partnership with your </w:t>
      </w:r>
      <w:r w:rsidR="00110029">
        <w:t>health professional.</w:t>
      </w:r>
    </w:p>
    <w:p w:rsidR="00110029" w:rsidRPr="00AD7877" w:rsidRDefault="007962F4" w:rsidP="00110029">
      <w:pPr>
        <w:pStyle w:val="Heading3"/>
        <w:spacing w:after="0"/>
        <w:rPr>
          <w:b/>
          <w:bCs w:val="0"/>
          <w:color w:val="00B1B0"/>
          <w:spacing w:val="24"/>
          <w:sz w:val="28"/>
          <w:szCs w:val="28"/>
          <w:lang w:val="en-GB"/>
        </w:rPr>
      </w:pPr>
      <w:r>
        <w:rPr>
          <w:noProof/>
          <w:lang w:val="en-AU" w:eastAsia="en-AU"/>
        </w:rPr>
        <w:drawing>
          <wp:anchor distT="0" distB="0" distL="114300" distR="114300" simplePos="0" relativeHeight="251659264" behindDoc="1" locked="0" layoutInCell="1" allowOverlap="1">
            <wp:simplePos x="0" y="0"/>
            <wp:positionH relativeFrom="column">
              <wp:posOffset>-167361</wp:posOffset>
            </wp:positionH>
            <wp:positionV relativeFrom="paragraph">
              <wp:posOffset>258894</wp:posOffset>
            </wp:positionV>
            <wp:extent cx="1131570" cy="1131570"/>
            <wp:effectExtent l="0" t="0" r="0" b="0"/>
            <wp:wrapNone/>
            <wp:docPr id="20" name="Picture 20" descr="Logo of ambulance" title="Quality statement 1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1570" cy="1131570"/>
                    </a:xfrm>
                    <a:prstGeom prst="rect">
                      <a:avLst/>
                    </a:prstGeom>
                    <a:noFill/>
                  </pic:spPr>
                </pic:pic>
              </a:graphicData>
            </a:graphic>
          </wp:anchor>
        </w:drawing>
      </w:r>
      <w:r w:rsidR="00110029" w:rsidRPr="00AD7877">
        <w:rPr>
          <w:b/>
          <w:bCs w:val="0"/>
          <w:color w:val="00B1B0"/>
          <w:spacing w:val="24"/>
          <w:sz w:val="28"/>
          <w:szCs w:val="28"/>
          <w:lang w:val="en-GB"/>
        </w:rPr>
        <w:t>UNDER THIS CLINICAL CARE STANDARD</w:t>
      </w:r>
      <w:bookmarkStart w:id="0" w:name="_GoBack"/>
      <w:bookmarkEnd w:id="0"/>
    </w:p>
    <w:p w:rsidR="007962F4" w:rsidRDefault="00AE4522" w:rsidP="007962F4">
      <w:pPr>
        <w:tabs>
          <w:tab w:val="left" w:pos="5040"/>
        </w:tabs>
        <w:spacing w:before="120" w:after="0" w:line="264" w:lineRule="auto"/>
        <w:ind w:left="1560" w:right="4592"/>
        <w:rPr>
          <w:noProof/>
          <w:lang w:val="en-GB" w:eastAsia="en-US"/>
        </w:rPr>
      </w:pPr>
      <w:r>
        <w:rPr>
          <w:noProof/>
          <w:lang w:val="en-AU" w:eastAsia="en-AU"/>
        </w:rPr>
        <mc:AlternateContent>
          <mc:Choice Requires="wps">
            <w:drawing>
              <wp:anchor distT="0" distB="0" distL="114300" distR="114300" simplePos="0" relativeHeight="251668480" behindDoc="1" locked="0" layoutInCell="1" allowOverlap="1">
                <wp:simplePos x="0" y="0"/>
                <wp:positionH relativeFrom="column">
                  <wp:posOffset>3427730</wp:posOffset>
                </wp:positionH>
                <wp:positionV relativeFrom="paragraph">
                  <wp:posOffset>122555</wp:posOffset>
                </wp:positionV>
                <wp:extent cx="2691130" cy="72453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1130" cy="724535"/>
                        </a:xfrm>
                        <a:prstGeom prst="rect">
                          <a:avLst/>
                        </a:prstGeom>
                        <a:solidFill>
                          <a:srgbClr val="E1EFE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0029" w:rsidRDefault="00110029" w:rsidP="00110029">
                            <w:pPr>
                              <w:spacing w:after="0" w:line="264" w:lineRule="auto"/>
                              <w:rPr>
                                <w:b/>
                              </w:rPr>
                            </w:pPr>
                            <w:r w:rsidRPr="002675D4">
                              <w:rPr>
                                <w:b/>
                              </w:rPr>
                              <w:t>What this means for you</w:t>
                            </w:r>
                          </w:p>
                          <w:p w:rsidR="00110029" w:rsidRPr="00110029" w:rsidRDefault="00110029" w:rsidP="00110029">
                            <w:pPr>
                              <w:spacing w:after="0" w:line="264" w:lineRule="auto"/>
                              <w:rPr>
                                <w:szCs w:val="20"/>
                              </w:rPr>
                            </w:pPr>
                            <w:r w:rsidRPr="00110029">
                              <w:rPr>
                                <w:szCs w:val="20"/>
                              </w:rPr>
                              <w:t>If you are extremely unwell with a suspected bacterial infection, you are given antibiotics as soon as possible.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269.9pt;margin-top:9.65pt;width:211.9pt;height:57.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" fillcolor="#e1efee" stroked="f">
                <v:textbox>
                  <w:txbxContent>
                    <w:p w:rsidR="00110029" w:rsidRDefault="00110029" w:rsidP="00110029">
                      <w:pPr>
                        <w:spacing w:after="0" w:line="264" w:lineRule="auto"/>
                        <w:rPr>
                          <w:b/>
                        </w:rPr>
                      </w:pPr>
                      <w:r w:rsidRPr="002675D4">
                        <w:rPr>
                          <w:b/>
                        </w:rPr>
                        <w:t>What this means for you</w:t>
                      </w:r>
                    </w:p>
                    <w:p w:rsidR="00110029" w:rsidRPr="00110029" w:rsidRDefault="00110029" w:rsidP="00110029">
                      <w:pPr>
                        <w:spacing w:after="0" w:line="264" w:lineRule="auto"/>
                        <w:rPr>
                          <w:szCs w:val="20"/>
                        </w:rPr>
                      </w:pPr>
                      <w:r w:rsidRPr="00110029">
                        <w:rPr>
                          <w:szCs w:val="20"/>
                        </w:rPr>
                        <w:t>If you are extremely unwell with a suspected bacterial infection, you are given antibiotics as soon as possible.</w:t>
                      </w:r>
                    </w:p>
                  </w:txbxContent>
                </v:textbox>
              </v:shape>
            </w:pict>
          </mc:Fallback>
        </mc:AlternateContent>
      </w:r>
      <w:r w:rsidR="007962F4">
        <w:rPr>
          <w:noProof/>
          <w:lang w:val="en-GB" w:eastAsia="en-US"/>
        </w:rPr>
        <w:t xml:space="preserve">A </w:t>
      </w:r>
      <w:r w:rsidR="009A1FA9">
        <w:rPr>
          <w:noProof/>
          <w:lang w:val="en-GB" w:eastAsia="en-US"/>
        </w:rPr>
        <w:t>patient</w:t>
      </w:r>
      <w:r w:rsidR="007962F4">
        <w:rPr>
          <w:noProof/>
          <w:lang w:val="en-GB" w:eastAsia="en-US"/>
        </w:rPr>
        <w:t xml:space="preserve"> with a life-threatening condition due to a suspected bacterial infection receives prompt antibiotic treatment without waiting for the results of </w:t>
      </w:r>
      <w:r w:rsidR="005B0F51">
        <w:rPr>
          <w:noProof/>
          <w:lang w:val="en-GB" w:eastAsia="en-US"/>
        </w:rPr>
        <w:t>investigations.</w:t>
      </w:r>
    </w:p>
    <w:p w:rsidR="00110029" w:rsidRPr="00A52A6B" w:rsidRDefault="00110029" w:rsidP="00110029">
      <w:pPr>
        <w:pBdr>
          <w:bottom w:val="dotted" w:sz="12" w:space="1" w:color="999999"/>
        </w:pBdr>
        <w:tabs>
          <w:tab w:val="left" w:pos="9632"/>
        </w:tabs>
        <w:spacing w:after="0" w:line="264" w:lineRule="auto"/>
        <w:ind w:right="-88"/>
        <w:rPr>
          <w:sz w:val="16"/>
          <w:szCs w:val="16"/>
          <w:lang w:val="en-GB"/>
        </w:rPr>
      </w:pPr>
    </w:p>
    <w:p w:rsidR="00110029" w:rsidRPr="00C4237E" w:rsidRDefault="007962F4" w:rsidP="00110029">
      <w:pPr>
        <w:spacing w:after="0" w:line="240" w:lineRule="auto"/>
        <w:ind w:left="2835"/>
        <w:rPr>
          <w:noProof/>
          <w:lang w:val="en-GB" w:eastAsia="en-US"/>
        </w:rPr>
      </w:pPr>
      <w:r>
        <w:rPr>
          <w:noProof/>
          <w:lang w:val="en-AU" w:eastAsia="en-AU"/>
        </w:rPr>
        <w:drawing>
          <wp:anchor distT="0" distB="0" distL="114300" distR="114300" simplePos="0" relativeHeight="251660288" behindDoc="1" locked="0" layoutInCell="1" allowOverlap="1">
            <wp:simplePos x="0" y="0"/>
            <wp:positionH relativeFrom="column">
              <wp:posOffset>-156210</wp:posOffset>
            </wp:positionH>
            <wp:positionV relativeFrom="paragraph">
              <wp:posOffset>73025</wp:posOffset>
            </wp:positionV>
            <wp:extent cx="1131570" cy="1131570"/>
            <wp:effectExtent l="0" t="0" r="0" b="0"/>
            <wp:wrapNone/>
            <wp:docPr id="17" name="Picture 17" descr="Logo of stethoscope" title="Quality statement 2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1570" cy="1131570"/>
                    </a:xfrm>
                    <a:prstGeom prst="rect">
                      <a:avLst/>
                    </a:prstGeom>
                    <a:noFill/>
                  </pic:spPr>
                </pic:pic>
              </a:graphicData>
            </a:graphic>
          </wp:anchor>
        </w:drawing>
      </w:r>
    </w:p>
    <w:p w:rsidR="00110029" w:rsidRDefault="00AE4522" w:rsidP="007962F4">
      <w:pPr>
        <w:spacing w:before="120" w:after="0" w:line="264" w:lineRule="auto"/>
        <w:ind w:left="1560" w:right="4592"/>
        <w:rPr>
          <w:noProof/>
          <w:lang w:val="en-GB" w:eastAsia="en-US"/>
        </w:rPr>
      </w:pPr>
      <w:r>
        <w:rPr>
          <w:noProof/>
          <w:lang w:val="en-AU" w:eastAsia="en-AU"/>
        </w:rPr>
        <mc:AlternateContent>
          <mc:Choice Requires="wps">
            <w:drawing>
              <wp:anchor distT="0" distB="0" distL="114300" distR="114300" simplePos="0" relativeHeight="251669504" behindDoc="1" locked="0" layoutInCell="1" allowOverlap="1">
                <wp:simplePos x="0" y="0"/>
                <wp:positionH relativeFrom="column">
                  <wp:posOffset>3427730</wp:posOffset>
                </wp:positionH>
                <wp:positionV relativeFrom="paragraph">
                  <wp:posOffset>71120</wp:posOffset>
                </wp:positionV>
                <wp:extent cx="2691130" cy="104775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1130" cy="1047750"/>
                        </a:xfrm>
                        <a:prstGeom prst="rect">
                          <a:avLst/>
                        </a:prstGeom>
                        <a:solidFill>
                          <a:srgbClr val="E1EFE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0029" w:rsidRDefault="00110029" w:rsidP="00110029">
                            <w:pPr>
                              <w:spacing w:after="0" w:line="264" w:lineRule="auto"/>
                              <w:rPr>
                                <w:b/>
                              </w:rPr>
                            </w:pPr>
                            <w:r w:rsidRPr="002675D4">
                              <w:rPr>
                                <w:b/>
                              </w:rPr>
                              <w:t>What this means for you</w:t>
                            </w:r>
                          </w:p>
                          <w:p w:rsidR="00110029" w:rsidRPr="00110029" w:rsidRDefault="00110029" w:rsidP="00110029">
                            <w:pPr>
                              <w:spacing w:after="0" w:line="264" w:lineRule="auto"/>
                              <w:rPr>
                                <w:szCs w:val="20"/>
                              </w:rPr>
                            </w:pPr>
                            <w:r w:rsidRPr="00110029">
                              <w:rPr>
                                <w:szCs w:val="20"/>
                              </w:rPr>
                              <w:t xml:space="preserve">Before you are prescribed antibiotics, samples may be taken to try to work out which antibiotic </w:t>
                            </w:r>
                            <w:r w:rsidR="00070C22">
                              <w:rPr>
                                <w:szCs w:val="20"/>
                              </w:rPr>
                              <w:t>is</w:t>
                            </w:r>
                            <w:r w:rsidRPr="00110029">
                              <w:rPr>
                                <w:szCs w:val="20"/>
                              </w:rPr>
                              <w:t xml:space="preserve"> </w:t>
                            </w:r>
                            <w:r w:rsidR="0062776B">
                              <w:rPr>
                                <w:szCs w:val="20"/>
                              </w:rPr>
                              <w:t xml:space="preserve">the </w:t>
                            </w:r>
                            <w:r w:rsidRPr="00110029">
                              <w:rPr>
                                <w:szCs w:val="20"/>
                              </w:rPr>
                              <w:t>best to treat the infection. The samples may include blood tests, urine samples or wound</w:t>
                            </w:r>
                            <w:r>
                              <w:rPr>
                                <w:sz w:val="24"/>
                              </w:rPr>
                              <w:t xml:space="preserve"> </w:t>
                            </w:r>
                            <w:r w:rsidRPr="00110029">
                              <w:rPr>
                                <w:szCs w:val="20"/>
                              </w:rPr>
                              <w:t>swabs.</w:t>
                            </w:r>
                            <w:r w:rsidRPr="00110029">
                              <w:rPr>
                                <w:szCs w:val="20"/>
                                <w:lang w:eastAsia="en-US"/>
                              </w:rPr>
                              <w:t xml:space="preserve"> </w:t>
                            </w:r>
                          </w:p>
                          <w:p w:rsidR="00110029" w:rsidRPr="00110029" w:rsidRDefault="00110029" w:rsidP="00110029">
                            <w:pPr>
                              <w:spacing w:after="0" w:line="264" w:lineRule="auto"/>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left:0;text-align:left;margin-left:269.9pt;margin-top:5.6pt;width:211.9pt;height:8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" fillcolor="#e1efee" stroked="f">
                <v:textbox>
                  <w:txbxContent>
                    <w:p w:rsidR="00110029" w:rsidRDefault="00110029" w:rsidP="00110029">
                      <w:pPr>
                        <w:spacing w:after="0" w:line="264" w:lineRule="auto"/>
                        <w:rPr>
                          <w:b/>
                        </w:rPr>
                      </w:pPr>
                      <w:r w:rsidRPr="002675D4">
                        <w:rPr>
                          <w:b/>
                        </w:rPr>
                        <w:t>What this means for you</w:t>
                      </w:r>
                    </w:p>
                    <w:p w:rsidR="00110029" w:rsidRPr="00110029" w:rsidRDefault="00110029" w:rsidP="00110029">
                      <w:pPr>
                        <w:spacing w:after="0" w:line="264" w:lineRule="auto"/>
                        <w:rPr>
                          <w:szCs w:val="20"/>
                        </w:rPr>
                      </w:pPr>
                      <w:r w:rsidRPr="00110029">
                        <w:rPr>
                          <w:szCs w:val="20"/>
                        </w:rPr>
                        <w:t xml:space="preserve">Before you are prescribed antibiotics, samples may be taken to try to work out which antibiotic </w:t>
                      </w:r>
                      <w:r w:rsidR="00070C22">
                        <w:rPr>
                          <w:szCs w:val="20"/>
                        </w:rPr>
                        <w:t>is</w:t>
                      </w:r>
                      <w:r w:rsidRPr="00110029">
                        <w:rPr>
                          <w:szCs w:val="20"/>
                        </w:rPr>
                        <w:t xml:space="preserve"> </w:t>
                      </w:r>
                      <w:r w:rsidR="0062776B">
                        <w:rPr>
                          <w:szCs w:val="20"/>
                        </w:rPr>
                        <w:t xml:space="preserve">the </w:t>
                      </w:r>
                      <w:r w:rsidRPr="00110029">
                        <w:rPr>
                          <w:szCs w:val="20"/>
                        </w:rPr>
                        <w:t>best to treat the infection. The samples may include blood tests, urine samples or wound</w:t>
                      </w:r>
                      <w:r>
                        <w:rPr>
                          <w:sz w:val="24"/>
                        </w:rPr>
                        <w:t xml:space="preserve"> </w:t>
                      </w:r>
                      <w:r w:rsidRPr="00110029">
                        <w:rPr>
                          <w:szCs w:val="20"/>
                        </w:rPr>
                        <w:t>swabs.</w:t>
                      </w:r>
                      <w:r w:rsidRPr="00110029">
                        <w:rPr>
                          <w:szCs w:val="20"/>
                          <w:lang w:eastAsia="en-US"/>
                        </w:rPr>
                        <w:t xml:space="preserve"> </w:t>
                      </w:r>
                    </w:p>
                    <w:p w:rsidR="00110029" w:rsidRPr="00110029" w:rsidRDefault="00110029" w:rsidP="00110029">
                      <w:pPr>
                        <w:spacing w:after="0" w:line="264" w:lineRule="auto"/>
                        <w:rPr>
                          <w:szCs w:val="20"/>
                        </w:rPr>
                      </w:pPr>
                    </w:p>
                  </w:txbxContent>
                </v:textbox>
              </v:shape>
            </w:pict>
          </mc:Fallback>
        </mc:AlternateContent>
      </w:r>
      <w:r w:rsidR="006A6D7E">
        <w:rPr>
          <w:noProof/>
          <w:lang w:val="en-GB" w:eastAsia="en-US"/>
        </w:rPr>
        <w:t xml:space="preserve">A </w:t>
      </w:r>
      <w:r w:rsidR="009A1FA9">
        <w:rPr>
          <w:noProof/>
          <w:lang w:val="en-GB" w:eastAsia="en-US"/>
        </w:rPr>
        <w:t xml:space="preserve">patient </w:t>
      </w:r>
      <w:r w:rsidR="006A6D7E">
        <w:rPr>
          <w:noProof/>
          <w:lang w:val="en-GB" w:eastAsia="en-US"/>
        </w:rPr>
        <w:t xml:space="preserve">with a suspected bacterial infection has samples taken for microbiology testing </w:t>
      </w:r>
      <w:r w:rsidR="005B0F51">
        <w:rPr>
          <w:noProof/>
          <w:lang w:val="en-GB" w:eastAsia="en-US"/>
        </w:rPr>
        <w:t>as</w:t>
      </w:r>
      <w:r>
        <w:rPr>
          <w:noProof/>
          <w:lang w:val="en-GB" w:eastAsia="en-US"/>
        </w:rPr>
        <w:t xml:space="preserve"> clinically indicated, prefer</w:t>
      </w:r>
      <w:r w:rsidR="006A6D7E">
        <w:rPr>
          <w:noProof/>
          <w:lang w:val="en-GB" w:eastAsia="en-US"/>
        </w:rPr>
        <w:t>ably before starting antibiotic treatment</w:t>
      </w:r>
      <w:r w:rsidR="00110029" w:rsidRPr="00562D61">
        <w:rPr>
          <w:noProof/>
          <w:lang w:val="en-GB" w:eastAsia="en-US"/>
        </w:rPr>
        <w:t>.</w:t>
      </w:r>
    </w:p>
    <w:p w:rsidR="00110029" w:rsidRDefault="00110029" w:rsidP="007962F4">
      <w:pPr>
        <w:pBdr>
          <w:bottom w:val="dotted" w:sz="12" w:space="0" w:color="999999"/>
        </w:pBdr>
        <w:tabs>
          <w:tab w:val="left" w:pos="9632"/>
        </w:tabs>
        <w:spacing w:after="0" w:line="264" w:lineRule="auto"/>
        <w:ind w:right="-88"/>
        <w:rPr>
          <w:sz w:val="16"/>
          <w:szCs w:val="16"/>
          <w:lang w:val="en-GB"/>
        </w:rPr>
      </w:pPr>
    </w:p>
    <w:p w:rsidR="00110029" w:rsidRDefault="00110029" w:rsidP="007962F4">
      <w:pPr>
        <w:pBdr>
          <w:bottom w:val="dotted" w:sz="12" w:space="0" w:color="999999"/>
        </w:pBdr>
        <w:tabs>
          <w:tab w:val="left" w:pos="9632"/>
        </w:tabs>
        <w:spacing w:after="0" w:line="264" w:lineRule="auto"/>
        <w:ind w:right="-88"/>
        <w:rPr>
          <w:sz w:val="16"/>
          <w:szCs w:val="16"/>
          <w:lang w:val="en-GB"/>
        </w:rPr>
      </w:pPr>
    </w:p>
    <w:p w:rsidR="00110029" w:rsidRPr="00A52A6B" w:rsidRDefault="00110029" w:rsidP="007962F4">
      <w:pPr>
        <w:pBdr>
          <w:bottom w:val="dotted" w:sz="12" w:space="0" w:color="999999"/>
        </w:pBdr>
        <w:tabs>
          <w:tab w:val="left" w:pos="9632"/>
        </w:tabs>
        <w:spacing w:after="0" w:line="264" w:lineRule="auto"/>
        <w:ind w:right="-88"/>
        <w:rPr>
          <w:sz w:val="16"/>
          <w:szCs w:val="16"/>
          <w:lang w:val="en-GB"/>
        </w:rPr>
      </w:pPr>
    </w:p>
    <w:p w:rsidR="00110029" w:rsidRPr="00C4237E" w:rsidRDefault="007962F4" w:rsidP="00110029">
      <w:pPr>
        <w:spacing w:after="0" w:line="240" w:lineRule="auto"/>
        <w:ind w:left="2835"/>
        <w:rPr>
          <w:noProof/>
          <w:lang w:val="en-GB" w:eastAsia="en-US"/>
        </w:rPr>
      </w:pPr>
      <w:r>
        <w:rPr>
          <w:noProof/>
          <w:lang w:val="en-AU" w:eastAsia="en-AU"/>
        </w:rPr>
        <w:drawing>
          <wp:anchor distT="0" distB="0" distL="114300" distR="114300" simplePos="0" relativeHeight="251661312" behindDoc="1" locked="0" layoutInCell="1" allowOverlap="1">
            <wp:simplePos x="0" y="0"/>
            <wp:positionH relativeFrom="column">
              <wp:posOffset>-156164</wp:posOffset>
            </wp:positionH>
            <wp:positionV relativeFrom="paragraph">
              <wp:posOffset>3176</wp:posOffset>
            </wp:positionV>
            <wp:extent cx="1131570" cy="1131570"/>
            <wp:effectExtent l="0" t="0" r="0" b="0"/>
            <wp:wrapNone/>
            <wp:docPr id="15" name="Picture 15" descr="Logo - information sign" title="Quality statement 3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1570" cy="1131570"/>
                    </a:xfrm>
                    <a:prstGeom prst="rect">
                      <a:avLst/>
                    </a:prstGeom>
                    <a:noFill/>
                  </pic:spPr>
                </pic:pic>
              </a:graphicData>
            </a:graphic>
          </wp:anchor>
        </w:drawing>
      </w:r>
      <w:r w:rsidR="00AE4522">
        <w:rPr>
          <w:noProof/>
          <w:lang w:val="en-AU" w:eastAsia="en-AU"/>
        </w:rPr>
        <mc:AlternateContent>
          <mc:Choice Requires="wps">
            <w:drawing>
              <wp:anchor distT="0" distB="0" distL="114300" distR="114300" simplePos="0" relativeHeight="251670528" behindDoc="1" locked="0" layoutInCell="1" allowOverlap="1">
                <wp:simplePos x="0" y="0"/>
                <wp:positionH relativeFrom="column">
                  <wp:posOffset>3429000</wp:posOffset>
                </wp:positionH>
                <wp:positionV relativeFrom="paragraph">
                  <wp:posOffset>134620</wp:posOffset>
                </wp:positionV>
                <wp:extent cx="2691130" cy="11430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1130" cy="1143000"/>
                        </a:xfrm>
                        <a:prstGeom prst="rect">
                          <a:avLst/>
                        </a:prstGeom>
                        <a:solidFill>
                          <a:srgbClr val="E1EFE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0029" w:rsidRDefault="00110029" w:rsidP="00110029">
                            <w:pPr>
                              <w:spacing w:after="0" w:line="264" w:lineRule="auto"/>
                              <w:rPr>
                                <w:b/>
                              </w:rPr>
                            </w:pPr>
                            <w:r w:rsidRPr="002675D4">
                              <w:rPr>
                                <w:b/>
                              </w:rPr>
                              <w:t>What this means for you</w:t>
                            </w:r>
                          </w:p>
                          <w:p w:rsidR="00110029" w:rsidRPr="00110029" w:rsidRDefault="00110029" w:rsidP="00110029">
                            <w:pPr>
                              <w:spacing w:after="0" w:line="264" w:lineRule="auto"/>
                              <w:rPr>
                                <w:szCs w:val="20"/>
                              </w:rPr>
                            </w:pPr>
                            <w:r w:rsidRPr="00110029">
                              <w:rPr>
                                <w:szCs w:val="20"/>
                              </w:rPr>
                              <w:t xml:space="preserve">If you are thought to have a bacterial infection, your doctor or nurse discusses treatment options with you and/or your </w:t>
                            </w:r>
                            <w:proofErr w:type="spellStart"/>
                            <w:r w:rsidRPr="00110029">
                              <w:rPr>
                                <w:szCs w:val="20"/>
                              </w:rPr>
                              <w:t>carer</w:t>
                            </w:r>
                            <w:proofErr w:type="spellEnd"/>
                            <w:r w:rsidRPr="00110029">
                              <w:rPr>
                                <w:szCs w:val="20"/>
                              </w:rPr>
                              <w:t>, which may or may not include giving you antibiotics.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270pt;margin-top:10.6pt;width:211.9pt;height:90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" fillcolor="#e1efee" stroked="f">
                <v:textbox>
                  <w:txbxContent>
                    <w:p w:rsidR="00110029" w:rsidRDefault="00110029" w:rsidP="00110029">
                      <w:pPr>
                        <w:spacing w:after="0" w:line="264" w:lineRule="auto"/>
                        <w:rPr>
                          <w:b/>
                        </w:rPr>
                      </w:pPr>
                      <w:r w:rsidRPr="002675D4">
                        <w:rPr>
                          <w:b/>
                        </w:rPr>
                        <w:t>What this means for you</w:t>
                      </w:r>
                    </w:p>
                    <w:p w:rsidR="00110029" w:rsidRPr="00110029" w:rsidRDefault="00110029" w:rsidP="00110029">
                      <w:pPr>
                        <w:spacing w:after="0" w:line="264" w:lineRule="auto"/>
                        <w:rPr>
                          <w:szCs w:val="20"/>
                        </w:rPr>
                      </w:pPr>
                      <w:r w:rsidRPr="00110029">
                        <w:rPr>
                          <w:szCs w:val="20"/>
                        </w:rPr>
                        <w:t xml:space="preserve">If you are thought to have a bacterial infection, your doctor or nurse discusses treatment options with you and/or your </w:t>
                      </w:r>
                      <w:proofErr w:type="spellStart"/>
                      <w:r w:rsidRPr="00110029">
                        <w:rPr>
                          <w:szCs w:val="20"/>
                        </w:rPr>
                        <w:t>carer</w:t>
                      </w:r>
                      <w:proofErr w:type="spellEnd"/>
                      <w:r w:rsidRPr="00110029">
                        <w:rPr>
                          <w:szCs w:val="20"/>
                        </w:rPr>
                        <w:t>, which may or may not include giving you antibiotics.</w:t>
                      </w:r>
                    </w:p>
                  </w:txbxContent>
                </v:textbox>
              </v:shape>
            </w:pict>
          </mc:Fallback>
        </mc:AlternateContent>
      </w:r>
    </w:p>
    <w:p w:rsidR="00110029" w:rsidRDefault="006A6D7E" w:rsidP="007962F4">
      <w:pPr>
        <w:pStyle w:val="Indentedpara"/>
        <w:spacing w:after="0" w:line="264" w:lineRule="auto"/>
        <w:ind w:left="1560" w:right="4592"/>
        <w:rPr>
          <w:lang w:val="en-GB"/>
        </w:rPr>
      </w:pPr>
      <w:r>
        <w:rPr>
          <w:lang w:val="en-GB"/>
        </w:rPr>
        <w:t xml:space="preserve">A </w:t>
      </w:r>
      <w:r w:rsidR="009A1FA9">
        <w:rPr>
          <w:lang w:val="en-GB"/>
        </w:rPr>
        <w:t xml:space="preserve">patient </w:t>
      </w:r>
      <w:r>
        <w:rPr>
          <w:lang w:val="en-GB"/>
        </w:rPr>
        <w:t xml:space="preserve">with a suspected infection, and/or their carer, receives information on their </w:t>
      </w:r>
      <w:r w:rsidR="005B0F51">
        <w:rPr>
          <w:lang w:val="en-GB"/>
        </w:rPr>
        <w:t xml:space="preserve">health </w:t>
      </w:r>
      <w:r>
        <w:rPr>
          <w:lang w:val="en-GB"/>
        </w:rPr>
        <w:t xml:space="preserve">condition and treatment </w:t>
      </w:r>
      <w:r w:rsidR="005B0F51">
        <w:rPr>
          <w:lang w:val="en-GB"/>
        </w:rPr>
        <w:t xml:space="preserve">options </w:t>
      </w:r>
      <w:r>
        <w:rPr>
          <w:lang w:val="en-GB"/>
        </w:rPr>
        <w:t xml:space="preserve">in a format and language that </w:t>
      </w:r>
      <w:r w:rsidR="0020235C">
        <w:rPr>
          <w:lang w:val="en-GB"/>
        </w:rPr>
        <w:t>they can understand</w:t>
      </w:r>
      <w:r w:rsidR="005B0F51">
        <w:rPr>
          <w:lang w:val="en-GB"/>
        </w:rPr>
        <w:t>.</w:t>
      </w:r>
    </w:p>
    <w:p w:rsidR="00110029" w:rsidRDefault="00110029" w:rsidP="00110029">
      <w:pPr>
        <w:pBdr>
          <w:bottom w:val="dotted" w:sz="12" w:space="1" w:color="999999"/>
        </w:pBdr>
        <w:tabs>
          <w:tab w:val="left" w:pos="9632"/>
        </w:tabs>
        <w:spacing w:after="0" w:line="264" w:lineRule="auto"/>
        <w:ind w:right="-88"/>
        <w:rPr>
          <w:sz w:val="16"/>
          <w:szCs w:val="16"/>
          <w:lang w:val="en-GB"/>
        </w:rPr>
      </w:pPr>
    </w:p>
    <w:p w:rsidR="00110029" w:rsidRDefault="00110029" w:rsidP="00110029">
      <w:pPr>
        <w:pBdr>
          <w:bottom w:val="dotted" w:sz="12" w:space="1" w:color="999999"/>
        </w:pBdr>
        <w:tabs>
          <w:tab w:val="left" w:pos="9632"/>
        </w:tabs>
        <w:spacing w:after="0" w:line="264" w:lineRule="auto"/>
        <w:ind w:right="-88"/>
        <w:rPr>
          <w:sz w:val="16"/>
          <w:szCs w:val="16"/>
          <w:lang w:val="en-GB"/>
        </w:rPr>
      </w:pPr>
    </w:p>
    <w:p w:rsidR="004E27B2" w:rsidRPr="00A52A6B" w:rsidRDefault="004E27B2" w:rsidP="00110029">
      <w:pPr>
        <w:pBdr>
          <w:bottom w:val="dotted" w:sz="12" w:space="1" w:color="999999"/>
        </w:pBdr>
        <w:tabs>
          <w:tab w:val="left" w:pos="9632"/>
        </w:tabs>
        <w:spacing w:after="0" w:line="264" w:lineRule="auto"/>
        <w:ind w:right="-88"/>
        <w:rPr>
          <w:sz w:val="16"/>
          <w:szCs w:val="16"/>
          <w:lang w:val="en-GB"/>
        </w:rPr>
      </w:pPr>
    </w:p>
    <w:p w:rsidR="00110029" w:rsidRDefault="00AE4522" w:rsidP="007962F4">
      <w:pPr>
        <w:spacing w:after="0" w:line="264" w:lineRule="auto"/>
        <w:ind w:right="4230"/>
        <w:rPr>
          <w:lang w:val="en-GB"/>
        </w:rPr>
      </w:pPr>
      <w:r>
        <w:rPr>
          <w:noProof/>
          <w:lang w:val="en-AU" w:eastAsia="en-AU"/>
        </w:rPr>
        <mc:AlternateContent>
          <mc:Choice Requires="wps">
            <w:drawing>
              <wp:anchor distT="0" distB="0" distL="114300" distR="114300" simplePos="0" relativeHeight="251671552" behindDoc="1" locked="0" layoutInCell="1" allowOverlap="1">
                <wp:simplePos x="0" y="0"/>
                <wp:positionH relativeFrom="column">
                  <wp:posOffset>3427730</wp:posOffset>
                </wp:positionH>
                <wp:positionV relativeFrom="paragraph">
                  <wp:posOffset>137160</wp:posOffset>
                </wp:positionV>
                <wp:extent cx="2691130" cy="112585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1130" cy="1125855"/>
                        </a:xfrm>
                        <a:prstGeom prst="rect">
                          <a:avLst/>
                        </a:prstGeom>
                        <a:solidFill>
                          <a:srgbClr val="E1EFE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0029" w:rsidRDefault="00110029" w:rsidP="00110029">
                            <w:pPr>
                              <w:spacing w:after="0" w:line="264" w:lineRule="auto"/>
                              <w:rPr>
                                <w:b/>
                              </w:rPr>
                            </w:pPr>
                            <w:r w:rsidRPr="002675D4">
                              <w:rPr>
                                <w:b/>
                              </w:rPr>
                              <w:t>What this means for you</w:t>
                            </w:r>
                          </w:p>
                          <w:p w:rsidR="00110029" w:rsidRPr="00110029" w:rsidRDefault="00110029" w:rsidP="00110029">
                            <w:pPr>
                              <w:spacing w:after="0" w:line="264" w:lineRule="auto"/>
                              <w:rPr>
                                <w:szCs w:val="20"/>
                              </w:rPr>
                            </w:pPr>
                            <w:r w:rsidRPr="00110029">
                              <w:rPr>
                                <w:szCs w:val="20"/>
                              </w:rPr>
                              <w:t xml:space="preserve">If you are prescribed an antibiotic, your doctor or nurse chooses which one, based on national or local recommendations. They </w:t>
                            </w:r>
                            <w:r w:rsidR="00AD1921">
                              <w:rPr>
                                <w:szCs w:val="20"/>
                              </w:rPr>
                              <w:t xml:space="preserve">should </w:t>
                            </w:r>
                            <w:r w:rsidRPr="00110029">
                              <w:rPr>
                                <w:szCs w:val="20"/>
                              </w:rPr>
                              <w:t>take into account any allergies and</w:t>
                            </w:r>
                            <w:r w:rsidR="00E25BCB">
                              <w:rPr>
                                <w:szCs w:val="20"/>
                              </w:rPr>
                              <w:t xml:space="preserve"> other</w:t>
                            </w:r>
                            <w:r w:rsidRPr="00110029">
                              <w:rPr>
                                <w:szCs w:val="20"/>
                              </w:rPr>
                              <w:t xml:space="preserve"> health conditions you may have.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margin-left:269.9pt;margin-top:10.8pt;width:211.9pt;height:88.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" fillcolor="#e1efee" stroked="f">
                <v:textbox>
                  <w:txbxContent>
                    <w:p w:rsidR="00110029" w:rsidRDefault="00110029" w:rsidP="00110029">
                      <w:pPr>
                        <w:spacing w:after="0" w:line="264" w:lineRule="auto"/>
                        <w:rPr>
                          <w:b/>
                        </w:rPr>
                      </w:pPr>
                      <w:r w:rsidRPr="002675D4">
                        <w:rPr>
                          <w:b/>
                        </w:rPr>
                        <w:t>What this means for you</w:t>
                      </w:r>
                    </w:p>
                    <w:p w:rsidR="00110029" w:rsidRPr="00110029" w:rsidRDefault="00110029" w:rsidP="00110029">
                      <w:pPr>
                        <w:spacing w:after="0" w:line="264" w:lineRule="auto"/>
                        <w:rPr>
                          <w:szCs w:val="20"/>
                        </w:rPr>
                      </w:pPr>
                      <w:r w:rsidRPr="00110029">
                        <w:rPr>
                          <w:szCs w:val="20"/>
                        </w:rPr>
                        <w:t xml:space="preserve">If you are prescribed an antibiotic, your doctor or nurse chooses which one, based on national or local recommendations. They </w:t>
                      </w:r>
                      <w:r w:rsidR="00AD1921">
                        <w:rPr>
                          <w:szCs w:val="20"/>
                        </w:rPr>
                        <w:t xml:space="preserve">should </w:t>
                      </w:r>
                      <w:r w:rsidRPr="00110029">
                        <w:rPr>
                          <w:szCs w:val="20"/>
                        </w:rPr>
                        <w:t>take into account any allergies and</w:t>
                      </w:r>
                      <w:r w:rsidR="00E25BCB">
                        <w:rPr>
                          <w:szCs w:val="20"/>
                        </w:rPr>
                        <w:t xml:space="preserve"> other</w:t>
                      </w:r>
                      <w:r w:rsidRPr="00110029">
                        <w:rPr>
                          <w:szCs w:val="20"/>
                        </w:rPr>
                        <w:t xml:space="preserve"> health conditions you may have.</w:t>
                      </w:r>
                    </w:p>
                  </w:txbxContent>
                </v:textbox>
              </v:shape>
            </w:pict>
          </mc:Fallback>
        </mc:AlternateContent>
      </w:r>
      <w:r w:rsidR="007962F4">
        <w:rPr>
          <w:noProof/>
          <w:lang w:val="en-AU" w:eastAsia="en-AU"/>
        </w:rPr>
        <w:drawing>
          <wp:anchor distT="0" distB="0" distL="114300" distR="114300" simplePos="0" relativeHeight="251662336" behindDoc="1" locked="0" layoutInCell="1" allowOverlap="1">
            <wp:simplePos x="0" y="0"/>
            <wp:positionH relativeFrom="column">
              <wp:posOffset>-89535</wp:posOffset>
            </wp:positionH>
            <wp:positionV relativeFrom="paragraph">
              <wp:posOffset>139700</wp:posOffset>
            </wp:positionV>
            <wp:extent cx="1131570" cy="1131570"/>
            <wp:effectExtent l="0" t="0" r="0" b="0"/>
            <wp:wrapNone/>
            <wp:docPr id="12" name="Picture 12" descr="Logo of guidelines " title="Quality statement 4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1570" cy="1131570"/>
                    </a:xfrm>
                    <a:prstGeom prst="rect">
                      <a:avLst/>
                    </a:prstGeom>
                    <a:noFill/>
                  </pic:spPr>
                </pic:pic>
              </a:graphicData>
            </a:graphic>
          </wp:anchor>
        </w:drawing>
      </w:r>
    </w:p>
    <w:p w:rsidR="009A65E2" w:rsidRDefault="00AE4522" w:rsidP="009A65E2">
      <w:pPr>
        <w:spacing w:after="0" w:line="264" w:lineRule="auto"/>
        <w:ind w:left="1560" w:right="4592"/>
        <w:rPr>
          <w:lang w:val="en-GB"/>
        </w:rPr>
      </w:pPr>
      <w:r>
        <w:rPr>
          <w:noProof/>
          <w:lang w:val="en-AU" w:eastAsia="en-AU"/>
        </w:rPr>
        <mc:AlternateContent>
          <mc:Choice Requires="wps">
            <w:drawing>
              <wp:anchor distT="0" distB="0" distL="114300" distR="114300" simplePos="0" relativeHeight="251680768" behindDoc="0" locked="0" layoutInCell="1" allowOverlap="1">
                <wp:simplePos x="0" y="0"/>
                <wp:positionH relativeFrom="column">
                  <wp:posOffset>3314700</wp:posOffset>
                </wp:positionH>
                <wp:positionV relativeFrom="paragraph">
                  <wp:posOffset>1530985</wp:posOffset>
                </wp:positionV>
                <wp:extent cx="3373120" cy="42418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3120" cy="42418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635541" w:rsidRPr="004D689B" w:rsidRDefault="009A1FA9" w:rsidP="00635541">
                            <w:pPr>
                              <w:pBdr>
                                <w:left w:val="dotted" w:sz="4" w:space="4" w:color="auto"/>
                              </w:pBdr>
                              <w:spacing w:after="0" w:line="240" w:lineRule="auto"/>
                              <w:rPr>
                                <w:color w:val="999999"/>
                                <w:sz w:val="16"/>
                                <w:szCs w:val="16"/>
                                <w:lang w:val="en-GB"/>
                              </w:rPr>
                            </w:pPr>
                            <w:r>
                              <w:rPr>
                                <w:color w:val="999999"/>
                                <w:sz w:val="16"/>
                                <w:szCs w:val="16"/>
                                <w:lang w:val="en-GB"/>
                              </w:rPr>
                              <w:t xml:space="preserve">Antimicrobial Stewardship </w:t>
                            </w:r>
                            <w:r w:rsidR="00635541" w:rsidRPr="004D689B">
                              <w:rPr>
                                <w:color w:val="999999"/>
                                <w:sz w:val="16"/>
                                <w:szCs w:val="16"/>
                                <w:lang w:val="en-GB"/>
                              </w:rPr>
                              <w:t xml:space="preserve">Clinical Care Standard </w:t>
                            </w:r>
                            <w:r w:rsidR="00635541">
                              <w:rPr>
                                <w:color w:val="999999"/>
                                <w:sz w:val="16"/>
                                <w:szCs w:val="16"/>
                                <w:lang w:val="en-GB"/>
                              </w:rPr>
                              <w:br/>
                              <w:t>Consumer Fact Sheet</w:t>
                            </w:r>
                            <w:r w:rsidR="00CA7AE9">
                              <w:rPr>
                                <w:color w:val="999999"/>
                                <w:sz w:val="16"/>
                                <w:szCs w:val="16"/>
                                <w:lang w:val="en-GB"/>
                              </w:rPr>
                              <w:t>,</w:t>
                            </w:r>
                            <w:r w:rsidR="00635541">
                              <w:rPr>
                                <w:color w:val="999999"/>
                                <w:sz w:val="16"/>
                                <w:szCs w:val="16"/>
                                <w:lang w:val="en-GB"/>
                              </w:rPr>
                              <w:t xml:space="preserve"> </w:t>
                            </w:r>
                            <w:r w:rsidR="00917E2C">
                              <w:rPr>
                                <w:color w:val="999999"/>
                                <w:sz w:val="16"/>
                                <w:szCs w:val="16"/>
                                <w:lang w:val="en-GB"/>
                              </w:rPr>
                              <w:t>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left:0;text-align:left;margin-left:261pt;margin-top:120.55pt;width:265.6pt;height:33.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" filled="f" stroked="f">
                <v:path arrowok="t"/>
                <v:textbox>
                  <w:txbxContent>
                    <w:p w:rsidR="00635541" w:rsidRPr="004D689B" w:rsidRDefault="009A1FA9" w:rsidP="00635541">
                      <w:pPr>
                        <w:pBdr>
                          <w:left w:val="dotted" w:sz="4" w:space="4" w:color="auto"/>
                        </w:pBdr>
                        <w:spacing w:after="0" w:line="240" w:lineRule="auto"/>
                        <w:rPr>
                          <w:color w:val="999999"/>
                          <w:sz w:val="16"/>
                          <w:szCs w:val="16"/>
                          <w:lang w:val="en-GB"/>
                        </w:rPr>
                      </w:pPr>
                      <w:r>
                        <w:rPr>
                          <w:color w:val="999999"/>
                          <w:sz w:val="16"/>
                          <w:szCs w:val="16"/>
                          <w:lang w:val="en-GB"/>
                        </w:rPr>
                        <w:t xml:space="preserve">Antimicrobial Stewardship </w:t>
                      </w:r>
                      <w:r w:rsidR="00635541" w:rsidRPr="004D689B">
                        <w:rPr>
                          <w:color w:val="999999"/>
                          <w:sz w:val="16"/>
                          <w:szCs w:val="16"/>
                          <w:lang w:val="en-GB"/>
                        </w:rPr>
                        <w:t xml:space="preserve">Clinical Care Standard </w:t>
                      </w:r>
                      <w:r w:rsidR="00635541">
                        <w:rPr>
                          <w:color w:val="999999"/>
                          <w:sz w:val="16"/>
                          <w:szCs w:val="16"/>
                          <w:lang w:val="en-GB"/>
                        </w:rPr>
                        <w:br/>
                        <w:t>Consumer Fact Sheet</w:t>
                      </w:r>
                      <w:r w:rsidR="00CA7AE9">
                        <w:rPr>
                          <w:color w:val="999999"/>
                          <w:sz w:val="16"/>
                          <w:szCs w:val="16"/>
                          <w:lang w:val="en-GB"/>
                        </w:rPr>
                        <w:t>,</w:t>
                      </w:r>
                      <w:r w:rsidR="00635541">
                        <w:rPr>
                          <w:color w:val="999999"/>
                          <w:sz w:val="16"/>
                          <w:szCs w:val="16"/>
                          <w:lang w:val="en-GB"/>
                        </w:rPr>
                        <w:t xml:space="preserve"> </w:t>
                      </w:r>
                      <w:r w:rsidR="00917E2C">
                        <w:rPr>
                          <w:color w:val="999999"/>
                          <w:sz w:val="16"/>
                          <w:szCs w:val="16"/>
                          <w:lang w:val="en-GB"/>
                        </w:rPr>
                        <w:t>2014</w:t>
                      </w:r>
                    </w:p>
                  </w:txbxContent>
                </v:textbox>
              </v:shape>
            </w:pict>
          </mc:Fallback>
        </mc:AlternateContent>
      </w:r>
      <w:r w:rsidR="006A6D7E">
        <w:rPr>
          <w:lang w:val="en-GB"/>
        </w:rPr>
        <w:t xml:space="preserve">When a </w:t>
      </w:r>
      <w:r w:rsidR="009A1FA9">
        <w:rPr>
          <w:lang w:val="en-GB"/>
        </w:rPr>
        <w:t>patient is</w:t>
      </w:r>
      <w:r w:rsidR="006A6D7E">
        <w:rPr>
          <w:lang w:val="en-GB"/>
        </w:rPr>
        <w:t xml:space="preserve"> prescribed antibiotics, whether empirical or directed, this is done in accordanc</w:t>
      </w:r>
      <w:r w:rsidR="007962F4">
        <w:rPr>
          <w:lang w:val="en-GB"/>
        </w:rPr>
        <w:t>e</w:t>
      </w:r>
      <w:r w:rsidR="006A6D7E">
        <w:rPr>
          <w:lang w:val="en-GB"/>
        </w:rPr>
        <w:t xml:space="preserve"> </w:t>
      </w:r>
      <w:r w:rsidR="007962F4">
        <w:rPr>
          <w:lang w:val="en-GB"/>
        </w:rPr>
        <w:t xml:space="preserve">with </w:t>
      </w:r>
      <w:r w:rsidR="006A6D7E">
        <w:rPr>
          <w:lang w:val="en-GB"/>
        </w:rPr>
        <w:t xml:space="preserve">the current version </w:t>
      </w:r>
      <w:r w:rsidR="005B0F51">
        <w:rPr>
          <w:lang w:val="en-GB"/>
        </w:rPr>
        <w:t xml:space="preserve">of the </w:t>
      </w:r>
      <w:r w:rsidR="006A6D7E" w:rsidRPr="005B0F51">
        <w:rPr>
          <w:i/>
          <w:lang w:val="en-GB"/>
        </w:rPr>
        <w:t>Therapeutic Guidelines</w:t>
      </w:r>
      <w:r w:rsidR="006A6D7E">
        <w:rPr>
          <w:lang w:val="en-GB"/>
        </w:rPr>
        <w:t xml:space="preserve"> (or </w:t>
      </w:r>
      <w:r w:rsidR="005B0F51">
        <w:rPr>
          <w:lang w:val="en-GB"/>
        </w:rPr>
        <w:t>local antibiotic formulary</w:t>
      </w:r>
      <w:r w:rsidR="006A6D7E">
        <w:rPr>
          <w:lang w:val="en-GB"/>
        </w:rPr>
        <w:t>)</w:t>
      </w:r>
      <w:r w:rsidR="005B0F51">
        <w:rPr>
          <w:lang w:val="en-GB"/>
        </w:rPr>
        <w:t>. This is also guided by the</w:t>
      </w:r>
      <w:r w:rsidR="006A6D7E">
        <w:rPr>
          <w:lang w:val="en-GB"/>
        </w:rPr>
        <w:t xml:space="preserve"> </w:t>
      </w:r>
      <w:r w:rsidR="009A1FA9">
        <w:rPr>
          <w:lang w:val="en-GB"/>
        </w:rPr>
        <w:t xml:space="preserve">patient’s </w:t>
      </w:r>
      <w:r w:rsidR="006A6D7E">
        <w:rPr>
          <w:lang w:val="en-GB"/>
        </w:rPr>
        <w:t xml:space="preserve">clinical </w:t>
      </w:r>
      <w:r w:rsidR="005B0F51">
        <w:rPr>
          <w:lang w:val="en-GB"/>
        </w:rPr>
        <w:t>condition and/or the results of</w:t>
      </w:r>
      <w:r w:rsidR="006A6D7E">
        <w:rPr>
          <w:lang w:val="en-GB"/>
        </w:rPr>
        <w:t xml:space="preserve"> microbiology testing</w:t>
      </w:r>
      <w:r w:rsidR="00470A6C">
        <w:rPr>
          <w:lang w:val="en-GB"/>
        </w:rPr>
        <w:t>.</w:t>
      </w:r>
    </w:p>
    <w:p w:rsidR="009A65E2" w:rsidRDefault="009A65E2" w:rsidP="009A65E2">
      <w:pPr>
        <w:spacing w:after="0" w:line="264" w:lineRule="auto"/>
        <w:ind w:left="1560" w:right="4592"/>
        <w:rPr>
          <w:lang w:val="en-GB"/>
        </w:rPr>
      </w:pPr>
    </w:p>
    <w:p w:rsidR="005B0F51" w:rsidRPr="00A0653A" w:rsidRDefault="005B0F51" w:rsidP="009A65E2">
      <w:pPr>
        <w:spacing w:after="0" w:line="264" w:lineRule="auto"/>
        <w:ind w:left="1560" w:right="4592"/>
        <w:rPr>
          <w:noProof/>
          <w:lang w:val="en-GB" w:eastAsia="en-US"/>
        </w:rPr>
      </w:pPr>
    </w:p>
    <w:p w:rsidR="00110029" w:rsidRDefault="00AE4522" w:rsidP="00470A6C">
      <w:pPr>
        <w:pStyle w:val="Indentedpara"/>
        <w:spacing w:after="0" w:line="264" w:lineRule="auto"/>
        <w:ind w:left="1560" w:right="4592"/>
        <w:rPr>
          <w:lang w:val="en-GB"/>
        </w:rPr>
      </w:pPr>
      <w:r>
        <w:rPr>
          <w:lang w:val="en-AU" w:eastAsia="en-AU"/>
        </w:rPr>
        <mc:AlternateContent>
          <mc:Choice Requires="wps">
            <w:drawing>
              <wp:anchor distT="0" distB="0" distL="114300" distR="114300" simplePos="0" relativeHeight="251672576" behindDoc="1" locked="0" layoutInCell="1" allowOverlap="1">
                <wp:simplePos x="0" y="0"/>
                <wp:positionH relativeFrom="column">
                  <wp:posOffset>3429000</wp:posOffset>
                </wp:positionH>
                <wp:positionV relativeFrom="paragraph">
                  <wp:posOffset>-235585</wp:posOffset>
                </wp:positionV>
                <wp:extent cx="2689860" cy="1237615"/>
                <wp:effectExtent l="0" t="0" r="0" b="6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9860" cy="1237615"/>
                        </a:xfrm>
                        <a:prstGeom prst="rect">
                          <a:avLst/>
                        </a:prstGeom>
                        <a:solidFill>
                          <a:srgbClr val="E1EFE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0029" w:rsidRDefault="00110029" w:rsidP="00110029">
                            <w:pPr>
                              <w:spacing w:after="0" w:line="264" w:lineRule="auto"/>
                              <w:rPr>
                                <w:b/>
                              </w:rPr>
                            </w:pPr>
                            <w:r w:rsidRPr="002675D4">
                              <w:rPr>
                                <w:b/>
                              </w:rPr>
                              <w:t>What this means for you</w:t>
                            </w:r>
                          </w:p>
                          <w:p w:rsidR="00110029" w:rsidRPr="00110029" w:rsidRDefault="00110029" w:rsidP="00110029">
                            <w:pPr>
                              <w:spacing w:after="0" w:line="264" w:lineRule="auto"/>
                              <w:rPr>
                                <w:szCs w:val="20"/>
                              </w:rPr>
                            </w:pPr>
                            <w:r w:rsidRPr="00110029">
                              <w:rPr>
                                <w:szCs w:val="20"/>
                              </w:rPr>
                              <w:t xml:space="preserve">If you are prescribed antibiotics, your doctor or nurse discusses with you and/or your </w:t>
                            </w:r>
                            <w:proofErr w:type="spellStart"/>
                            <w:r w:rsidRPr="00110029">
                              <w:rPr>
                                <w:szCs w:val="20"/>
                              </w:rPr>
                              <w:t>carer</w:t>
                            </w:r>
                            <w:proofErr w:type="spellEnd"/>
                            <w:r w:rsidRPr="00110029">
                              <w:rPr>
                                <w:szCs w:val="20"/>
                              </w:rPr>
                              <w:t xml:space="preserve"> about when and how to take your antibiotics, how long to take them and any potential side effects. You may need to be seen again to review your progress</w:t>
                            </w:r>
                            <w:r w:rsidR="002127BC">
                              <w:rPr>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270pt;margin-top:-18.55pt;width:211.8pt;height:97.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" fillcolor="#e1efee" stroked="f">
                <v:textbox>
                  <w:txbxContent>
                    <w:p w:rsidR="00110029" w:rsidRDefault="00110029" w:rsidP="00110029">
                      <w:pPr>
                        <w:spacing w:after="0" w:line="264" w:lineRule="auto"/>
                        <w:rPr>
                          <w:b/>
                        </w:rPr>
                      </w:pPr>
                      <w:r w:rsidRPr="002675D4">
                        <w:rPr>
                          <w:b/>
                        </w:rPr>
                        <w:t>What this means for you</w:t>
                      </w:r>
                    </w:p>
                    <w:p w:rsidR="00110029" w:rsidRPr="00110029" w:rsidRDefault="00110029" w:rsidP="00110029">
                      <w:pPr>
                        <w:spacing w:after="0" w:line="264" w:lineRule="auto"/>
                        <w:rPr>
                          <w:szCs w:val="20"/>
                        </w:rPr>
                      </w:pPr>
                      <w:r w:rsidRPr="00110029">
                        <w:rPr>
                          <w:szCs w:val="20"/>
                        </w:rPr>
                        <w:t xml:space="preserve">If you are prescribed antibiotics, your doctor or nurse discusses with you and/or your </w:t>
                      </w:r>
                      <w:proofErr w:type="spellStart"/>
                      <w:r w:rsidRPr="00110029">
                        <w:rPr>
                          <w:szCs w:val="20"/>
                        </w:rPr>
                        <w:t>carer</w:t>
                      </w:r>
                      <w:proofErr w:type="spellEnd"/>
                      <w:r w:rsidRPr="00110029">
                        <w:rPr>
                          <w:szCs w:val="20"/>
                        </w:rPr>
                        <w:t xml:space="preserve"> about when and how to take your antibiotics, how long to take them and any potential side effects. You may need to be seen again to review your progress</w:t>
                      </w:r>
                      <w:r w:rsidR="002127BC">
                        <w:rPr>
                          <w:szCs w:val="20"/>
                        </w:rPr>
                        <w:t>.</w:t>
                      </w:r>
                    </w:p>
                  </w:txbxContent>
                </v:textbox>
              </v:shape>
            </w:pict>
          </mc:Fallback>
        </mc:AlternateContent>
      </w:r>
      <w:r w:rsidR="00470A6C" w:rsidRPr="00470A6C">
        <w:rPr>
          <w:lang w:val="en-AU" w:eastAsia="en-AU"/>
        </w:rPr>
        <w:drawing>
          <wp:anchor distT="0" distB="0" distL="114300" distR="114300" simplePos="0" relativeHeight="251663360" behindDoc="1" locked="0" layoutInCell="1" allowOverlap="1">
            <wp:simplePos x="0" y="0"/>
            <wp:positionH relativeFrom="column">
              <wp:posOffset>-78105</wp:posOffset>
            </wp:positionH>
            <wp:positionV relativeFrom="paragraph">
              <wp:posOffset>-111760</wp:posOffset>
            </wp:positionV>
            <wp:extent cx="1101090" cy="1101090"/>
            <wp:effectExtent l="0" t="0" r="3810" b="3810"/>
            <wp:wrapNone/>
            <wp:docPr id="9" name="Picture 9" descr="Logo of people talking" title="Quality statement 5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1090" cy="1101090"/>
                    </a:xfrm>
                    <a:prstGeom prst="rect">
                      <a:avLst/>
                    </a:prstGeom>
                    <a:noFill/>
                  </pic:spPr>
                </pic:pic>
              </a:graphicData>
            </a:graphic>
          </wp:anchor>
        </w:drawing>
      </w:r>
      <w:r w:rsidR="005B0F51">
        <w:rPr>
          <w:lang w:val="en-GB"/>
        </w:rPr>
        <w:t xml:space="preserve">When a </w:t>
      </w:r>
      <w:r w:rsidR="009A1FA9">
        <w:rPr>
          <w:lang w:val="en-GB"/>
        </w:rPr>
        <w:t xml:space="preserve">patient  </w:t>
      </w:r>
      <w:r w:rsidR="005B0F51">
        <w:rPr>
          <w:lang w:val="en-GB"/>
        </w:rPr>
        <w:t>is prescribed antibiotics, i</w:t>
      </w:r>
      <w:r w:rsidR="00110029" w:rsidRPr="00470A6C">
        <w:rPr>
          <w:lang w:val="en-GB"/>
        </w:rPr>
        <w:t>nformation about when,</w:t>
      </w:r>
      <w:r w:rsidR="00110029" w:rsidRPr="000F3721">
        <w:rPr>
          <w:lang w:val="en-GB"/>
        </w:rPr>
        <w:t xml:space="preserve"> how and for ho</w:t>
      </w:r>
      <w:r w:rsidR="00110029">
        <w:rPr>
          <w:lang w:val="en-GB"/>
        </w:rPr>
        <w:t xml:space="preserve">w long to take them, as well as </w:t>
      </w:r>
      <w:r w:rsidR="00110029" w:rsidRPr="000F3721">
        <w:rPr>
          <w:lang w:val="en-GB"/>
        </w:rPr>
        <w:t>pote</w:t>
      </w:r>
      <w:r w:rsidR="00110029">
        <w:rPr>
          <w:lang w:val="en-GB"/>
        </w:rPr>
        <w:t xml:space="preserve">ntial side effects and a review </w:t>
      </w:r>
      <w:r w:rsidR="00110029" w:rsidRPr="000F3721">
        <w:rPr>
          <w:lang w:val="en-GB"/>
        </w:rPr>
        <w:t xml:space="preserve">plan, is discussed with </w:t>
      </w:r>
      <w:r w:rsidR="00D35462">
        <w:rPr>
          <w:lang w:val="en-GB"/>
        </w:rPr>
        <w:t xml:space="preserve">the </w:t>
      </w:r>
      <w:r w:rsidR="009A1FA9">
        <w:rPr>
          <w:lang w:val="en-GB"/>
        </w:rPr>
        <w:t xml:space="preserve">patient </w:t>
      </w:r>
      <w:r w:rsidR="00110029" w:rsidRPr="000F3721">
        <w:rPr>
          <w:lang w:val="en-GB"/>
        </w:rPr>
        <w:t>and/or their carer.</w:t>
      </w:r>
    </w:p>
    <w:p w:rsidR="00110029" w:rsidRPr="00A52A6B" w:rsidRDefault="00110029" w:rsidP="00110029">
      <w:pPr>
        <w:pBdr>
          <w:bottom w:val="dotted" w:sz="12" w:space="1" w:color="999999"/>
        </w:pBdr>
        <w:tabs>
          <w:tab w:val="left" w:pos="9632"/>
        </w:tabs>
        <w:spacing w:after="0" w:line="264" w:lineRule="auto"/>
        <w:ind w:right="-88"/>
        <w:rPr>
          <w:sz w:val="16"/>
          <w:szCs w:val="16"/>
          <w:lang w:val="en-GB"/>
        </w:rPr>
      </w:pPr>
    </w:p>
    <w:p w:rsidR="00110029" w:rsidRPr="00C4237E" w:rsidRDefault="00AE4522" w:rsidP="00110029">
      <w:pPr>
        <w:spacing w:after="0" w:line="240" w:lineRule="auto"/>
        <w:ind w:left="2835"/>
        <w:rPr>
          <w:noProof/>
          <w:lang w:val="en-GB" w:eastAsia="en-US"/>
        </w:rPr>
      </w:pPr>
      <w:r>
        <w:rPr>
          <w:noProof/>
          <w:lang w:val="en-AU" w:eastAsia="en-AU"/>
        </w:rPr>
        <mc:AlternateContent>
          <mc:Choice Requires="wps">
            <w:drawing>
              <wp:anchor distT="0" distB="0" distL="114300" distR="114300" simplePos="0" relativeHeight="251673600" behindDoc="1" locked="0" layoutInCell="1" allowOverlap="1">
                <wp:simplePos x="0" y="0"/>
                <wp:positionH relativeFrom="column">
                  <wp:posOffset>3429000</wp:posOffset>
                </wp:positionH>
                <wp:positionV relativeFrom="paragraph">
                  <wp:posOffset>135255</wp:posOffset>
                </wp:positionV>
                <wp:extent cx="269113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1130" cy="1377315"/>
                        </a:xfrm>
                        <a:prstGeom prst="rect">
                          <a:avLst/>
                        </a:prstGeom>
                        <a:solidFill>
                          <a:srgbClr val="E1EFE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0029" w:rsidRDefault="00110029" w:rsidP="00110029">
                            <w:pPr>
                              <w:spacing w:after="0" w:line="264" w:lineRule="auto"/>
                              <w:rPr>
                                <w:b/>
                              </w:rPr>
                            </w:pPr>
                            <w:r w:rsidRPr="002675D4">
                              <w:rPr>
                                <w:b/>
                              </w:rPr>
                              <w:t>What this means for you</w:t>
                            </w:r>
                          </w:p>
                          <w:p w:rsidR="00110029" w:rsidRPr="00110029" w:rsidRDefault="00110029" w:rsidP="00110029">
                            <w:pPr>
                              <w:spacing w:after="0" w:line="264" w:lineRule="auto"/>
                              <w:rPr>
                                <w:szCs w:val="20"/>
                              </w:rPr>
                            </w:pPr>
                            <w:r w:rsidRPr="00110029">
                              <w:rPr>
                                <w:szCs w:val="20"/>
                              </w:rPr>
                              <w:t>Your health record contains the details of your antibiotic treatment. This includes information on why you were prescribed antibiotics, the medicine name, the dose, how you take them (i.e. as tablets or an</w:t>
                            </w:r>
                            <w:r>
                              <w:rPr>
                                <w:sz w:val="24"/>
                              </w:rPr>
                              <w:t xml:space="preserve"> </w:t>
                            </w:r>
                            <w:r w:rsidRPr="00110029">
                              <w:rPr>
                                <w:szCs w:val="20"/>
                              </w:rPr>
                              <w:t>injection), how long to take them and any plans to review your treatment.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270pt;margin-top:10.65pt;width:211.9pt;height:108.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" fillcolor="#e1efee" stroked="f">
                <v:textbox>
                  <w:txbxContent>
                    <w:p w:rsidR="00110029" w:rsidRDefault="00110029" w:rsidP="00110029">
                      <w:pPr>
                        <w:spacing w:after="0" w:line="264" w:lineRule="auto"/>
                        <w:rPr>
                          <w:b/>
                        </w:rPr>
                      </w:pPr>
                      <w:r w:rsidRPr="002675D4">
                        <w:rPr>
                          <w:b/>
                        </w:rPr>
                        <w:t>What this means for you</w:t>
                      </w:r>
                    </w:p>
                    <w:p w:rsidR="00110029" w:rsidRPr="00110029" w:rsidRDefault="00110029" w:rsidP="00110029">
                      <w:pPr>
                        <w:spacing w:after="0" w:line="264" w:lineRule="auto"/>
                        <w:rPr>
                          <w:szCs w:val="20"/>
                        </w:rPr>
                      </w:pPr>
                      <w:r w:rsidRPr="00110029">
                        <w:rPr>
                          <w:szCs w:val="20"/>
                        </w:rPr>
                        <w:t>Your health record contains the details of your antibiotic treatment. This includes information on why you were prescribed antibiotics, the medicine name, the dose, how you take them (i.e. as tablets or an</w:t>
                      </w:r>
                      <w:r>
                        <w:rPr>
                          <w:sz w:val="24"/>
                        </w:rPr>
                        <w:t xml:space="preserve"> </w:t>
                      </w:r>
                      <w:r w:rsidRPr="00110029">
                        <w:rPr>
                          <w:szCs w:val="20"/>
                        </w:rPr>
                        <w:t>injection), how long to take them and any plans to review your treatment.</w:t>
                      </w:r>
                    </w:p>
                  </w:txbxContent>
                </v:textbox>
              </v:shape>
            </w:pict>
          </mc:Fallback>
        </mc:AlternateContent>
      </w:r>
      <w:r w:rsidR="00470A6C">
        <w:rPr>
          <w:noProof/>
          <w:lang w:val="en-AU" w:eastAsia="en-AU"/>
        </w:rPr>
        <w:drawing>
          <wp:anchor distT="0" distB="0" distL="114300" distR="114300" simplePos="0" relativeHeight="251664384" behindDoc="1" locked="0" layoutInCell="1" allowOverlap="1">
            <wp:simplePos x="0" y="0"/>
            <wp:positionH relativeFrom="column">
              <wp:posOffset>-100965</wp:posOffset>
            </wp:positionH>
            <wp:positionV relativeFrom="paragraph">
              <wp:posOffset>130175</wp:posOffset>
            </wp:positionV>
            <wp:extent cx="1101090" cy="1101090"/>
            <wp:effectExtent l="0" t="0" r="3810" b="3810"/>
            <wp:wrapNone/>
            <wp:docPr id="7" name="Picture 7" descr="Logo of clipboard " title="Quality statement 6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1090" cy="1101090"/>
                    </a:xfrm>
                    <a:prstGeom prst="rect">
                      <a:avLst/>
                    </a:prstGeom>
                    <a:noFill/>
                  </pic:spPr>
                </pic:pic>
              </a:graphicData>
            </a:graphic>
          </wp:anchor>
        </w:drawing>
      </w:r>
    </w:p>
    <w:p w:rsidR="00110029" w:rsidRDefault="00110029" w:rsidP="00110029">
      <w:pPr>
        <w:pStyle w:val="Indentedpara"/>
        <w:spacing w:after="0" w:line="264" w:lineRule="auto"/>
        <w:ind w:left="1797" w:right="4230"/>
        <w:rPr>
          <w:lang w:val="en-GB"/>
        </w:rPr>
      </w:pPr>
    </w:p>
    <w:p w:rsidR="00110029" w:rsidRDefault="00DF266B" w:rsidP="00470A6C">
      <w:pPr>
        <w:pStyle w:val="Indentedpara"/>
        <w:spacing w:after="0" w:line="264" w:lineRule="auto"/>
        <w:ind w:left="1560" w:right="4230"/>
        <w:rPr>
          <w:lang w:val="en-GB"/>
        </w:rPr>
      </w:pPr>
      <w:r>
        <w:rPr>
          <w:lang w:val="en-GB"/>
        </w:rPr>
        <w:t xml:space="preserve">When a </w:t>
      </w:r>
      <w:r w:rsidR="00AE4522">
        <w:rPr>
          <w:lang w:val="en-GB"/>
        </w:rPr>
        <w:t>patient</w:t>
      </w:r>
      <w:r w:rsidR="009A1FA9">
        <w:rPr>
          <w:lang w:val="en-GB"/>
        </w:rPr>
        <w:t xml:space="preserve"> </w:t>
      </w:r>
      <w:r>
        <w:rPr>
          <w:lang w:val="en-GB"/>
        </w:rPr>
        <w:t xml:space="preserve">is prescribed antibiotics, the </w:t>
      </w:r>
      <w:r w:rsidR="00470A6C">
        <w:rPr>
          <w:lang w:val="en-GB"/>
        </w:rPr>
        <w:t xml:space="preserve">reason, drug name, dose, route of administration, intended duration and review plan is documented in the </w:t>
      </w:r>
      <w:r w:rsidR="008D3A86">
        <w:rPr>
          <w:lang w:val="en-GB"/>
        </w:rPr>
        <w:t>patient</w:t>
      </w:r>
      <w:r w:rsidR="00470A6C">
        <w:rPr>
          <w:lang w:val="en-GB"/>
        </w:rPr>
        <w:t>’s health record.</w:t>
      </w:r>
    </w:p>
    <w:p w:rsidR="00110029" w:rsidRDefault="00110029" w:rsidP="00110029">
      <w:pPr>
        <w:pStyle w:val="Indentedpara"/>
        <w:spacing w:after="0" w:line="264" w:lineRule="auto"/>
        <w:ind w:left="0" w:right="4230"/>
        <w:rPr>
          <w:lang w:val="en-GB"/>
        </w:rPr>
      </w:pPr>
    </w:p>
    <w:p w:rsidR="00110029" w:rsidRDefault="00110029" w:rsidP="00110029">
      <w:pPr>
        <w:pBdr>
          <w:bottom w:val="dotted" w:sz="12" w:space="1" w:color="999999"/>
        </w:pBdr>
        <w:tabs>
          <w:tab w:val="left" w:pos="9632"/>
        </w:tabs>
        <w:spacing w:after="0" w:line="264" w:lineRule="auto"/>
        <w:ind w:right="-88"/>
        <w:rPr>
          <w:sz w:val="16"/>
          <w:szCs w:val="16"/>
          <w:lang w:val="en-GB"/>
        </w:rPr>
      </w:pPr>
    </w:p>
    <w:p w:rsidR="00470A6C" w:rsidRDefault="00470A6C" w:rsidP="00110029">
      <w:pPr>
        <w:pBdr>
          <w:bottom w:val="dotted" w:sz="12" w:space="1" w:color="999999"/>
        </w:pBdr>
        <w:tabs>
          <w:tab w:val="left" w:pos="9632"/>
        </w:tabs>
        <w:spacing w:after="0" w:line="264" w:lineRule="auto"/>
        <w:ind w:right="-88"/>
        <w:rPr>
          <w:sz w:val="16"/>
          <w:szCs w:val="16"/>
          <w:lang w:val="en-GB"/>
        </w:rPr>
      </w:pPr>
    </w:p>
    <w:p w:rsidR="00470A6C" w:rsidRPr="00A52A6B" w:rsidRDefault="00470A6C" w:rsidP="00110029">
      <w:pPr>
        <w:pBdr>
          <w:bottom w:val="dotted" w:sz="12" w:space="1" w:color="999999"/>
        </w:pBdr>
        <w:tabs>
          <w:tab w:val="left" w:pos="9632"/>
        </w:tabs>
        <w:spacing w:after="0" w:line="264" w:lineRule="auto"/>
        <w:ind w:right="-88"/>
        <w:rPr>
          <w:sz w:val="16"/>
          <w:szCs w:val="16"/>
          <w:lang w:val="en-GB"/>
        </w:rPr>
      </w:pPr>
    </w:p>
    <w:p w:rsidR="00110029" w:rsidRPr="00C4237E" w:rsidRDefault="00AE4522" w:rsidP="00110029">
      <w:pPr>
        <w:spacing w:after="0" w:line="240" w:lineRule="auto"/>
        <w:ind w:left="2835"/>
        <w:rPr>
          <w:noProof/>
          <w:lang w:val="en-GB" w:eastAsia="en-US"/>
        </w:rPr>
      </w:pPr>
      <w:r>
        <w:rPr>
          <w:noProof/>
          <w:lang w:val="en-AU" w:eastAsia="en-AU"/>
        </w:rPr>
        <mc:AlternateContent>
          <mc:Choice Requires="wps">
            <w:drawing>
              <wp:anchor distT="0" distB="0" distL="114300" distR="114300" simplePos="0" relativeHeight="251674624" behindDoc="1" locked="0" layoutInCell="1" allowOverlap="1">
                <wp:simplePos x="0" y="0"/>
                <wp:positionH relativeFrom="column">
                  <wp:posOffset>3429000</wp:posOffset>
                </wp:positionH>
                <wp:positionV relativeFrom="paragraph">
                  <wp:posOffset>130175</wp:posOffset>
                </wp:positionV>
                <wp:extent cx="2628900" cy="2012950"/>
                <wp:effectExtent l="0" t="0" r="0" b="63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012950"/>
                        </a:xfrm>
                        <a:prstGeom prst="rect">
                          <a:avLst/>
                        </a:prstGeom>
                        <a:solidFill>
                          <a:srgbClr val="E1EFE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0029" w:rsidRDefault="00110029" w:rsidP="00110029">
                            <w:pPr>
                              <w:spacing w:after="0" w:line="264" w:lineRule="auto"/>
                              <w:rPr>
                                <w:b/>
                              </w:rPr>
                            </w:pPr>
                            <w:r w:rsidRPr="002675D4">
                              <w:rPr>
                                <w:b/>
                              </w:rPr>
                              <w:t>What this means for you</w:t>
                            </w:r>
                          </w:p>
                          <w:p w:rsidR="00110029" w:rsidRPr="00110029" w:rsidRDefault="00110029" w:rsidP="00110029">
                            <w:pPr>
                              <w:spacing w:after="0" w:line="264" w:lineRule="auto"/>
                              <w:rPr>
                                <w:b/>
                              </w:rPr>
                            </w:pPr>
                            <w:r w:rsidRPr="00110029">
                              <w:rPr>
                                <w:szCs w:val="20"/>
                              </w:rPr>
                              <w:t xml:space="preserve">If it is unclear which bacteria may be causing your infection, you may be prescribed an antibiotic that works against a wide range of bacteria (i.e. a broad-spectrum antibiotic). </w:t>
                            </w:r>
                            <w:r w:rsidR="007B3782">
                              <w:rPr>
                                <w:szCs w:val="20"/>
                              </w:rPr>
                              <w:br/>
                            </w:r>
                          </w:p>
                          <w:p w:rsidR="00110029" w:rsidRPr="00784185" w:rsidRDefault="00110029" w:rsidP="00110029">
                            <w:pPr>
                              <w:pStyle w:val="Whatitmeans"/>
                              <w:spacing w:after="0" w:line="264" w:lineRule="auto"/>
                              <w:ind w:left="0"/>
                            </w:pPr>
                            <w:r w:rsidRPr="00110029">
                              <w:rPr>
                                <w:szCs w:val="20"/>
                              </w:rPr>
                              <w:t>In this case, your doctor or nurse may order tests to review your</w:t>
                            </w:r>
                            <w:r w:rsidRPr="006966B3">
                              <w:rPr>
                                <w:sz w:val="24"/>
                              </w:rPr>
                              <w:t xml:space="preserve"> </w:t>
                            </w:r>
                            <w:r w:rsidRPr="00110029">
                              <w:rPr>
                                <w:szCs w:val="20"/>
                              </w:rPr>
                              <w:t>progress and, on seeing the results, your treatment may change to a more specific antibiotic (i.e. a narrow-spectrum antibiotic).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3" type="#_x0000_t202" style="position:absolute;left:0;text-align:left;margin-left:270pt;margin-top:10.25pt;width:207pt;height:158.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" fillcolor="#e1efee" stroked="f">
                <v:textbox>
                  <w:txbxContent>
                    <w:p w:rsidR="00110029" w:rsidRDefault="00110029" w:rsidP="00110029">
                      <w:pPr>
                        <w:spacing w:after="0" w:line="264" w:lineRule="auto"/>
                        <w:rPr>
                          <w:b/>
                        </w:rPr>
                      </w:pPr>
                      <w:r w:rsidRPr="002675D4">
                        <w:rPr>
                          <w:b/>
                        </w:rPr>
                        <w:t>What this means for you</w:t>
                      </w:r>
                    </w:p>
                    <w:p w:rsidR="00110029" w:rsidRPr="00110029" w:rsidRDefault="00110029" w:rsidP="00110029">
                      <w:pPr>
                        <w:spacing w:after="0" w:line="264" w:lineRule="auto"/>
                        <w:rPr>
                          <w:b/>
                        </w:rPr>
                      </w:pPr>
                      <w:r w:rsidRPr="00110029">
                        <w:rPr>
                          <w:szCs w:val="20"/>
                        </w:rPr>
                        <w:t xml:space="preserve">If it is unclear which bacteria may be causing your infection, you may be prescribed an antibiotic that works against a wide range of bacteria (i.e. a broad-spectrum antibiotic). </w:t>
                      </w:r>
                      <w:r w:rsidR="007B3782">
                        <w:rPr>
                          <w:szCs w:val="20"/>
                        </w:rPr>
                        <w:br/>
                      </w:r>
                    </w:p>
                    <w:p w:rsidR="00110029" w:rsidRPr="00784185" w:rsidRDefault="00110029" w:rsidP="00110029">
                      <w:pPr>
                        <w:pStyle w:val="Whatitmeans"/>
                        <w:spacing w:after="0" w:line="264" w:lineRule="auto"/>
                        <w:ind w:left="0"/>
                      </w:pPr>
                      <w:r w:rsidRPr="00110029">
                        <w:rPr>
                          <w:szCs w:val="20"/>
                        </w:rPr>
                        <w:t>In this case, your doctor or nurse may order tests to review your</w:t>
                      </w:r>
                      <w:r w:rsidRPr="006966B3">
                        <w:rPr>
                          <w:sz w:val="24"/>
                        </w:rPr>
                        <w:t xml:space="preserve"> </w:t>
                      </w:r>
                      <w:r w:rsidRPr="00110029">
                        <w:rPr>
                          <w:szCs w:val="20"/>
                        </w:rPr>
                        <w:t>progress and, on seeing the results, your treatment may change to a more specific antibiotic (i.e. a narrow-spectrum antibiotic).</w:t>
                      </w:r>
                    </w:p>
                  </w:txbxContent>
                </v:textbox>
              </v:shape>
            </w:pict>
          </mc:Fallback>
        </mc:AlternateContent>
      </w:r>
      <w:r w:rsidR="00470A6C">
        <w:rPr>
          <w:noProof/>
          <w:lang w:val="en-AU" w:eastAsia="en-AU"/>
        </w:rPr>
        <w:drawing>
          <wp:anchor distT="0" distB="0" distL="114300" distR="114300" simplePos="0" relativeHeight="251665408" behindDoc="1" locked="0" layoutInCell="1" allowOverlap="1">
            <wp:simplePos x="0" y="0"/>
            <wp:positionH relativeFrom="column">
              <wp:posOffset>-78105</wp:posOffset>
            </wp:positionH>
            <wp:positionV relativeFrom="paragraph">
              <wp:posOffset>123825</wp:posOffset>
            </wp:positionV>
            <wp:extent cx="1101090" cy="1101090"/>
            <wp:effectExtent l="0" t="0" r="3810" b="3810"/>
            <wp:wrapNone/>
            <wp:docPr id="5" name="Picture 5" descr="Logo of medicines" title="Quality statement 6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1090" cy="1101090"/>
                    </a:xfrm>
                    <a:prstGeom prst="rect">
                      <a:avLst/>
                    </a:prstGeom>
                    <a:noFill/>
                  </pic:spPr>
                </pic:pic>
              </a:graphicData>
            </a:graphic>
          </wp:anchor>
        </w:drawing>
      </w:r>
    </w:p>
    <w:p w:rsidR="00110029" w:rsidRDefault="00DF266B" w:rsidP="00470A6C">
      <w:pPr>
        <w:pStyle w:val="Indentedpara"/>
        <w:spacing w:after="0" w:line="264" w:lineRule="auto"/>
        <w:ind w:left="1560" w:right="4232"/>
        <w:rPr>
          <w:lang w:val="en-GB"/>
        </w:rPr>
      </w:pPr>
      <w:r>
        <w:rPr>
          <w:lang w:val="en-GB"/>
        </w:rPr>
        <w:t xml:space="preserve">A </w:t>
      </w:r>
      <w:r w:rsidR="009A1FA9">
        <w:rPr>
          <w:lang w:val="en-GB"/>
        </w:rPr>
        <w:t xml:space="preserve">patient  </w:t>
      </w:r>
      <w:r>
        <w:rPr>
          <w:lang w:val="en-GB"/>
        </w:rPr>
        <w:t>who is treated with</w:t>
      </w:r>
      <w:r w:rsidR="00470A6C">
        <w:rPr>
          <w:lang w:val="en-GB"/>
        </w:rPr>
        <w:t xml:space="preserve"> </w:t>
      </w:r>
      <w:r w:rsidR="007B3782">
        <w:rPr>
          <w:lang w:val="en-GB"/>
        </w:rPr>
        <w:br/>
      </w:r>
      <w:r w:rsidR="00AE4522">
        <w:rPr>
          <w:lang w:val="en-GB"/>
        </w:rPr>
        <w:t>broad</w:t>
      </w:r>
      <w:r>
        <w:rPr>
          <w:lang w:val="en-GB"/>
        </w:rPr>
        <w:t>-</w:t>
      </w:r>
      <w:r w:rsidR="00470A6C">
        <w:rPr>
          <w:lang w:val="en-GB"/>
        </w:rPr>
        <w:t xml:space="preserve">spectrum antibiotics </w:t>
      </w:r>
      <w:r>
        <w:rPr>
          <w:lang w:val="en-GB"/>
        </w:rPr>
        <w:t xml:space="preserve">has the treatment reviewed </w:t>
      </w:r>
      <w:r w:rsidR="00470A6C">
        <w:rPr>
          <w:lang w:val="en-GB"/>
        </w:rPr>
        <w:t>and</w:t>
      </w:r>
      <w:r w:rsidR="00736C4C">
        <w:rPr>
          <w:lang w:val="en-GB"/>
        </w:rPr>
        <w:t xml:space="preserve">, </w:t>
      </w:r>
      <w:r w:rsidR="00470A6C">
        <w:rPr>
          <w:lang w:val="en-GB"/>
        </w:rPr>
        <w:t>if indicated</w:t>
      </w:r>
      <w:r w:rsidR="00736C4C">
        <w:rPr>
          <w:lang w:val="en-GB"/>
        </w:rPr>
        <w:t>,</w:t>
      </w:r>
      <w:r w:rsidR="00470A6C">
        <w:rPr>
          <w:lang w:val="en-GB"/>
        </w:rPr>
        <w:t xml:space="preserve"> </w:t>
      </w:r>
      <w:r>
        <w:rPr>
          <w:lang w:val="en-GB"/>
        </w:rPr>
        <w:t xml:space="preserve">switched to treatment with a </w:t>
      </w:r>
      <w:r w:rsidR="007B3782">
        <w:rPr>
          <w:lang w:val="en-GB"/>
        </w:rPr>
        <w:br/>
      </w:r>
      <w:r>
        <w:rPr>
          <w:lang w:val="en-GB"/>
        </w:rPr>
        <w:t xml:space="preserve">narrow-spectrum antibioitc. This is guided by the </w:t>
      </w:r>
      <w:r w:rsidR="009A1FA9">
        <w:rPr>
          <w:lang w:val="en-GB"/>
        </w:rPr>
        <w:t xml:space="preserve">patient’s </w:t>
      </w:r>
      <w:r>
        <w:rPr>
          <w:lang w:val="en-GB"/>
        </w:rPr>
        <w:t>clinical condition and the results of microbiology tests.</w:t>
      </w:r>
    </w:p>
    <w:p w:rsidR="00110029" w:rsidRDefault="00110029" w:rsidP="00110029">
      <w:pPr>
        <w:pStyle w:val="Indentedpara"/>
        <w:spacing w:after="0" w:line="264" w:lineRule="auto"/>
        <w:ind w:left="1797" w:right="4230"/>
        <w:rPr>
          <w:lang w:val="en-GB"/>
        </w:rPr>
      </w:pPr>
    </w:p>
    <w:p w:rsidR="00110029" w:rsidRDefault="00110029" w:rsidP="00110029">
      <w:pPr>
        <w:pStyle w:val="Indentedpara"/>
        <w:spacing w:after="0" w:line="264" w:lineRule="auto"/>
        <w:ind w:left="1797" w:right="4230"/>
        <w:rPr>
          <w:lang w:val="en-GB"/>
        </w:rPr>
      </w:pPr>
    </w:p>
    <w:p w:rsidR="00110029" w:rsidRDefault="00110029" w:rsidP="00110029">
      <w:pPr>
        <w:pStyle w:val="Indentedpara"/>
        <w:spacing w:after="0" w:line="264" w:lineRule="auto"/>
        <w:ind w:left="1797" w:right="4230"/>
        <w:rPr>
          <w:lang w:val="en-GB"/>
        </w:rPr>
      </w:pPr>
    </w:p>
    <w:p w:rsidR="00110029" w:rsidRDefault="00110029" w:rsidP="00110029">
      <w:pPr>
        <w:pStyle w:val="Indentedpara"/>
        <w:spacing w:after="0" w:line="264" w:lineRule="auto"/>
        <w:ind w:left="1797" w:right="4230"/>
        <w:rPr>
          <w:lang w:val="en-GB"/>
        </w:rPr>
      </w:pPr>
    </w:p>
    <w:p w:rsidR="00110029" w:rsidRDefault="00110029" w:rsidP="00110029">
      <w:pPr>
        <w:pBdr>
          <w:bottom w:val="dotted" w:sz="12" w:space="1" w:color="999999"/>
        </w:pBdr>
        <w:tabs>
          <w:tab w:val="left" w:pos="9632"/>
        </w:tabs>
        <w:spacing w:after="0" w:line="264" w:lineRule="auto"/>
        <w:ind w:right="-88"/>
        <w:rPr>
          <w:noProof/>
          <w:lang w:val="en-GB" w:eastAsia="en-US"/>
        </w:rPr>
      </w:pPr>
    </w:p>
    <w:p w:rsidR="007B3782" w:rsidRDefault="007B3782" w:rsidP="00110029">
      <w:pPr>
        <w:pBdr>
          <w:bottom w:val="dotted" w:sz="12" w:space="1" w:color="999999"/>
        </w:pBdr>
        <w:tabs>
          <w:tab w:val="left" w:pos="9632"/>
        </w:tabs>
        <w:spacing w:after="0" w:line="264" w:lineRule="auto"/>
        <w:ind w:right="-88"/>
        <w:rPr>
          <w:sz w:val="16"/>
          <w:szCs w:val="16"/>
          <w:lang w:val="en-GB"/>
        </w:rPr>
      </w:pPr>
    </w:p>
    <w:p w:rsidR="00110029" w:rsidRPr="00C4237E" w:rsidRDefault="00470A6C" w:rsidP="00110029">
      <w:pPr>
        <w:spacing w:after="0" w:line="240" w:lineRule="auto"/>
        <w:ind w:left="2835"/>
        <w:rPr>
          <w:noProof/>
          <w:lang w:val="en-GB" w:eastAsia="en-US"/>
        </w:rPr>
      </w:pPr>
      <w:r>
        <w:rPr>
          <w:noProof/>
          <w:lang w:val="en-AU" w:eastAsia="en-AU"/>
        </w:rPr>
        <w:drawing>
          <wp:anchor distT="0" distB="0" distL="114300" distR="114300" simplePos="0" relativeHeight="251666432" behindDoc="1" locked="0" layoutInCell="1" allowOverlap="1">
            <wp:simplePos x="0" y="0"/>
            <wp:positionH relativeFrom="column">
              <wp:posOffset>-89535</wp:posOffset>
            </wp:positionH>
            <wp:positionV relativeFrom="paragraph">
              <wp:posOffset>120015</wp:posOffset>
            </wp:positionV>
            <wp:extent cx="1101090" cy="1101090"/>
            <wp:effectExtent l="0" t="0" r="3810" b="3810"/>
            <wp:wrapNone/>
            <wp:docPr id="3" name="Picture 3" descr="Logo of vial " title="Quality statement 8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01090" cy="1101090"/>
                    </a:xfrm>
                    <a:prstGeom prst="rect">
                      <a:avLst/>
                    </a:prstGeom>
                    <a:noFill/>
                  </pic:spPr>
                </pic:pic>
              </a:graphicData>
            </a:graphic>
          </wp:anchor>
        </w:drawing>
      </w:r>
      <w:r w:rsidR="00AE4522">
        <w:rPr>
          <w:noProof/>
          <w:lang w:val="en-AU" w:eastAsia="en-AU"/>
        </w:rPr>
        <mc:AlternateContent>
          <mc:Choice Requires="wps">
            <w:drawing>
              <wp:anchor distT="0" distB="0" distL="114300" distR="114300" simplePos="0" relativeHeight="251675648" behindDoc="1" locked="0" layoutInCell="1" allowOverlap="1">
                <wp:simplePos x="0" y="0"/>
                <wp:positionH relativeFrom="column">
                  <wp:posOffset>3429000</wp:posOffset>
                </wp:positionH>
                <wp:positionV relativeFrom="paragraph">
                  <wp:posOffset>130175</wp:posOffset>
                </wp:positionV>
                <wp:extent cx="2691130" cy="13589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1130" cy="1358900"/>
                        </a:xfrm>
                        <a:prstGeom prst="rect">
                          <a:avLst/>
                        </a:prstGeom>
                        <a:solidFill>
                          <a:srgbClr val="E1EFE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0029" w:rsidRDefault="00110029" w:rsidP="00110029">
                            <w:pPr>
                              <w:spacing w:after="0" w:line="264" w:lineRule="auto"/>
                              <w:rPr>
                                <w:b/>
                              </w:rPr>
                            </w:pPr>
                            <w:r w:rsidRPr="002675D4">
                              <w:rPr>
                                <w:b/>
                              </w:rPr>
                              <w:t>What this means for you</w:t>
                            </w:r>
                          </w:p>
                          <w:p w:rsidR="00110029" w:rsidRPr="00110029" w:rsidRDefault="00110029" w:rsidP="00110029">
                            <w:pPr>
                              <w:spacing w:after="0" w:line="264" w:lineRule="auto"/>
                              <w:rPr>
                                <w:szCs w:val="20"/>
                              </w:rPr>
                            </w:pPr>
                            <w:r w:rsidRPr="00110029">
                              <w:rPr>
                                <w:szCs w:val="20"/>
                              </w:rPr>
                              <w:t>If tests have been done to identify a suspected bacterial infection, your doctor or nurse reviews these results as soon as they are available (usually within 24 hours of being available). These results may lead to</w:t>
                            </w:r>
                            <w:r>
                              <w:rPr>
                                <w:sz w:val="24"/>
                              </w:rPr>
                              <w:t xml:space="preserve"> </w:t>
                            </w:r>
                            <w:r w:rsidRPr="00110029">
                              <w:rPr>
                                <w:szCs w:val="20"/>
                              </w:rPr>
                              <w:t>your antibiotic treatment changing or stopping.</w:t>
                            </w:r>
                            <w:r w:rsidRPr="00110029">
                              <w:rPr>
                                <w:bCs/>
                                <w:szCs w:val="20"/>
                              </w:rPr>
                              <w:t xml:space="preserve"> </w:t>
                            </w:r>
                          </w:p>
                          <w:p w:rsidR="00110029" w:rsidRPr="00784185" w:rsidRDefault="00110029" w:rsidP="00110029">
                            <w:pPr>
                              <w:pStyle w:val="Whatitmeans"/>
                              <w:spacing w:after="0" w:line="264" w:lineRule="auto"/>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4" type="#_x0000_t202" style="position:absolute;left:0;text-align:left;margin-left:270pt;margin-top:10.25pt;width:211.9pt;height:10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" fillcolor="#e1efee" stroked="f">
                <v:textbox>
                  <w:txbxContent>
                    <w:p w:rsidR="00110029" w:rsidRDefault="00110029" w:rsidP="00110029">
                      <w:pPr>
                        <w:spacing w:after="0" w:line="264" w:lineRule="auto"/>
                        <w:rPr>
                          <w:b/>
                        </w:rPr>
                      </w:pPr>
                      <w:r w:rsidRPr="002675D4">
                        <w:rPr>
                          <w:b/>
                        </w:rPr>
                        <w:t>What this means for you</w:t>
                      </w:r>
                    </w:p>
                    <w:p w:rsidR="00110029" w:rsidRPr="00110029" w:rsidRDefault="00110029" w:rsidP="00110029">
                      <w:pPr>
                        <w:spacing w:after="0" w:line="264" w:lineRule="auto"/>
                        <w:rPr>
                          <w:szCs w:val="20"/>
                        </w:rPr>
                      </w:pPr>
                      <w:r w:rsidRPr="00110029">
                        <w:rPr>
                          <w:szCs w:val="20"/>
                        </w:rPr>
                        <w:t>If tests have been done to identify a suspected bacterial infection, your doctor or nurse reviews these results as soon as they are available (usually within 24 hours of being available). These results may lead to</w:t>
                      </w:r>
                      <w:r>
                        <w:rPr>
                          <w:sz w:val="24"/>
                        </w:rPr>
                        <w:t xml:space="preserve"> </w:t>
                      </w:r>
                      <w:r w:rsidRPr="00110029">
                        <w:rPr>
                          <w:szCs w:val="20"/>
                        </w:rPr>
                        <w:t>your antibiotic treatment changing or stopping.</w:t>
                      </w:r>
                      <w:r w:rsidRPr="00110029">
                        <w:rPr>
                          <w:bCs/>
                          <w:szCs w:val="20"/>
                        </w:rPr>
                        <w:t xml:space="preserve"> </w:t>
                      </w:r>
                    </w:p>
                    <w:p w:rsidR="00110029" w:rsidRPr="00784185" w:rsidRDefault="00110029" w:rsidP="00110029">
                      <w:pPr>
                        <w:pStyle w:val="Whatitmeans"/>
                        <w:spacing w:after="0" w:line="264" w:lineRule="auto"/>
                        <w:ind w:left="0"/>
                      </w:pPr>
                    </w:p>
                  </w:txbxContent>
                </v:textbox>
              </v:shape>
            </w:pict>
          </mc:Fallback>
        </mc:AlternateContent>
      </w:r>
    </w:p>
    <w:p w:rsidR="00110029" w:rsidRDefault="00110029" w:rsidP="00470A6C">
      <w:pPr>
        <w:pStyle w:val="Indentedpara"/>
        <w:spacing w:after="0" w:line="264" w:lineRule="auto"/>
        <w:ind w:left="1560" w:right="4593"/>
        <w:rPr>
          <w:lang w:val="en-GB"/>
        </w:rPr>
      </w:pPr>
      <w:r w:rsidRPr="00D31DE0">
        <w:rPr>
          <w:lang w:val="en-GB"/>
        </w:rPr>
        <w:t xml:space="preserve">If </w:t>
      </w:r>
      <w:r w:rsidR="00DF266B">
        <w:rPr>
          <w:lang w:val="en-GB"/>
        </w:rPr>
        <w:t xml:space="preserve">investigations </w:t>
      </w:r>
      <w:r w:rsidRPr="00D31DE0">
        <w:rPr>
          <w:lang w:val="en-GB"/>
        </w:rPr>
        <w:t xml:space="preserve">are conducted </w:t>
      </w:r>
      <w:r w:rsidR="00470A6C">
        <w:rPr>
          <w:lang w:val="en-GB"/>
        </w:rPr>
        <w:t xml:space="preserve">for a suspected bacterial infection, the responsible clinician reviews these results in a timely manner (within </w:t>
      </w:r>
      <w:r w:rsidR="00DF266B">
        <w:rPr>
          <w:lang w:val="en-GB"/>
        </w:rPr>
        <w:t>24</w:t>
      </w:r>
      <w:r w:rsidR="00470A6C">
        <w:rPr>
          <w:lang w:val="en-GB"/>
        </w:rPr>
        <w:t xml:space="preserve"> hours of results being available) and antibiotic therapy is </w:t>
      </w:r>
      <w:r w:rsidR="00DF266B">
        <w:rPr>
          <w:lang w:val="en-GB"/>
        </w:rPr>
        <w:t xml:space="preserve">adjusted taking </w:t>
      </w:r>
      <w:r w:rsidR="00AF47B8">
        <w:rPr>
          <w:lang w:val="en-GB"/>
        </w:rPr>
        <w:t xml:space="preserve">into </w:t>
      </w:r>
      <w:r w:rsidR="00470A6C">
        <w:rPr>
          <w:lang w:val="en-GB"/>
        </w:rPr>
        <w:t xml:space="preserve">account the </w:t>
      </w:r>
      <w:r w:rsidR="009A1FA9">
        <w:rPr>
          <w:lang w:val="en-GB"/>
        </w:rPr>
        <w:t xml:space="preserve">patient’s </w:t>
      </w:r>
      <w:r w:rsidR="00470A6C">
        <w:rPr>
          <w:lang w:val="en-GB"/>
        </w:rPr>
        <w:t xml:space="preserve">clinical </w:t>
      </w:r>
      <w:r w:rsidR="00DF266B">
        <w:rPr>
          <w:lang w:val="en-GB"/>
        </w:rPr>
        <w:t>condition and investigation results.</w:t>
      </w:r>
    </w:p>
    <w:p w:rsidR="00110029" w:rsidRPr="00A52A6B" w:rsidRDefault="00110029" w:rsidP="00110029">
      <w:pPr>
        <w:pBdr>
          <w:bottom w:val="dotted" w:sz="12" w:space="1" w:color="999999"/>
        </w:pBdr>
        <w:tabs>
          <w:tab w:val="left" w:pos="9632"/>
        </w:tabs>
        <w:spacing w:after="0" w:line="264" w:lineRule="auto"/>
        <w:ind w:right="-91"/>
        <w:rPr>
          <w:sz w:val="16"/>
          <w:szCs w:val="16"/>
          <w:lang w:val="en-GB"/>
        </w:rPr>
      </w:pPr>
    </w:p>
    <w:p w:rsidR="00110029" w:rsidRPr="00C4237E" w:rsidRDefault="00AE4522" w:rsidP="00110029">
      <w:pPr>
        <w:spacing w:after="0" w:line="240" w:lineRule="auto"/>
        <w:ind w:left="2835"/>
        <w:rPr>
          <w:noProof/>
          <w:lang w:val="en-GB" w:eastAsia="en-US"/>
        </w:rPr>
      </w:pPr>
      <w:r>
        <w:rPr>
          <w:noProof/>
          <w:lang w:val="en-AU" w:eastAsia="en-AU"/>
        </w:rPr>
        <mc:AlternateContent>
          <mc:Choice Requires="wps">
            <w:drawing>
              <wp:anchor distT="0" distB="0" distL="114300" distR="114300" simplePos="0" relativeHeight="251676672" behindDoc="1" locked="0" layoutInCell="1" allowOverlap="1">
                <wp:simplePos x="0" y="0"/>
                <wp:positionH relativeFrom="column">
                  <wp:posOffset>3429000</wp:posOffset>
                </wp:positionH>
                <wp:positionV relativeFrom="paragraph">
                  <wp:posOffset>132715</wp:posOffset>
                </wp:positionV>
                <wp:extent cx="2743200" cy="10140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014095"/>
                        </a:xfrm>
                        <a:prstGeom prst="rect">
                          <a:avLst/>
                        </a:prstGeom>
                        <a:solidFill>
                          <a:srgbClr val="E1EFE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0029" w:rsidRDefault="00110029" w:rsidP="00110029">
                            <w:pPr>
                              <w:spacing w:after="0" w:line="264" w:lineRule="auto"/>
                              <w:rPr>
                                <w:b/>
                              </w:rPr>
                            </w:pPr>
                            <w:r w:rsidRPr="002675D4">
                              <w:rPr>
                                <w:b/>
                              </w:rPr>
                              <w:t>What this means for you</w:t>
                            </w:r>
                          </w:p>
                          <w:p w:rsidR="00110029" w:rsidRPr="00110029" w:rsidRDefault="00110029" w:rsidP="007B3782">
                            <w:pPr>
                              <w:spacing w:after="0" w:line="264" w:lineRule="auto"/>
                              <w:rPr>
                                <w:szCs w:val="20"/>
                              </w:rPr>
                            </w:pPr>
                            <w:r w:rsidRPr="00110029">
                              <w:rPr>
                                <w:szCs w:val="20"/>
                              </w:rPr>
                              <w:t>Antibiotics may be given to you before surgery to reduce the risk of an infection after surgery. The prescription is also based on national or local recommendations.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5" type="#_x0000_t202" style="position:absolute;left:0;text-align:left;margin-left:270pt;margin-top:10.45pt;width:3in;height:79.8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" fillcolor="#e1efee" stroked="f">
                <v:textbox>
                  <w:txbxContent>
                    <w:p w:rsidR="00110029" w:rsidRDefault="00110029" w:rsidP="00110029">
                      <w:pPr>
                        <w:spacing w:after="0" w:line="264" w:lineRule="auto"/>
                        <w:rPr>
                          <w:b/>
                        </w:rPr>
                      </w:pPr>
                      <w:r w:rsidRPr="002675D4">
                        <w:rPr>
                          <w:b/>
                        </w:rPr>
                        <w:t>What this means for you</w:t>
                      </w:r>
                    </w:p>
                    <w:p w:rsidR="00110029" w:rsidRPr="00110029" w:rsidRDefault="00110029" w:rsidP="007B3782">
                      <w:pPr>
                        <w:spacing w:after="0" w:line="264" w:lineRule="auto"/>
                        <w:rPr>
                          <w:szCs w:val="20"/>
                        </w:rPr>
                      </w:pPr>
                      <w:r w:rsidRPr="00110029">
                        <w:rPr>
                          <w:szCs w:val="20"/>
                        </w:rPr>
                        <w:t>Antibiotics may be given to you before surgery to reduce the risk of an infection after surgery. The prescription is also based on national or local recommendations.</w:t>
                      </w:r>
                    </w:p>
                  </w:txbxContent>
                </v:textbox>
              </v:shape>
            </w:pict>
          </mc:Fallback>
        </mc:AlternateContent>
      </w:r>
      <w:r w:rsidR="00470A6C">
        <w:rPr>
          <w:noProof/>
          <w:lang w:val="en-AU" w:eastAsia="en-AU"/>
        </w:rPr>
        <w:drawing>
          <wp:anchor distT="0" distB="0" distL="114300" distR="114300" simplePos="0" relativeHeight="251667456" behindDoc="1" locked="0" layoutInCell="1" allowOverlap="1">
            <wp:simplePos x="0" y="0"/>
            <wp:positionH relativeFrom="column">
              <wp:posOffset>-100965</wp:posOffset>
            </wp:positionH>
            <wp:positionV relativeFrom="paragraph">
              <wp:posOffset>128270</wp:posOffset>
            </wp:positionV>
            <wp:extent cx="1101090" cy="1101090"/>
            <wp:effectExtent l="0" t="0" r="3810" b="3810"/>
            <wp:wrapNone/>
            <wp:docPr id="1" name="Picture 1" descr="Logo of doctor" title="Quality statement 9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01090" cy="1101090"/>
                    </a:xfrm>
                    <a:prstGeom prst="rect">
                      <a:avLst/>
                    </a:prstGeom>
                    <a:noFill/>
                  </pic:spPr>
                </pic:pic>
              </a:graphicData>
            </a:graphic>
          </wp:anchor>
        </w:drawing>
      </w:r>
    </w:p>
    <w:p w:rsidR="00110029" w:rsidRPr="000E1AF0" w:rsidRDefault="00470A6C" w:rsidP="00AE4522">
      <w:pPr>
        <w:pStyle w:val="Indentedpara"/>
        <w:spacing w:after="0" w:line="264" w:lineRule="auto"/>
        <w:ind w:left="1560" w:right="4230"/>
        <w:rPr>
          <w:lang w:val="en-GB"/>
        </w:rPr>
      </w:pPr>
      <w:r>
        <w:rPr>
          <w:lang w:val="en-GB"/>
        </w:rPr>
        <w:t xml:space="preserve">If </w:t>
      </w:r>
      <w:r w:rsidR="00DF266B">
        <w:rPr>
          <w:lang w:val="en-GB"/>
        </w:rPr>
        <w:t xml:space="preserve">a </w:t>
      </w:r>
      <w:r w:rsidR="00736C4C">
        <w:rPr>
          <w:lang w:val="en-GB"/>
        </w:rPr>
        <w:t xml:space="preserve">patient </w:t>
      </w:r>
      <w:r>
        <w:rPr>
          <w:lang w:val="en-GB"/>
        </w:rPr>
        <w:t xml:space="preserve">having surgery </w:t>
      </w:r>
      <w:r w:rsidR="00DF266B">
        <w:rPr>
          <w:lang w:val="en-GB"/>
        </w:rPr>
        <w:t>requires prophy</w:t>
      </w:r>
      <w:r>
        <w:rPr>
          <w:lang w:val="en-GB"/>
        </w:rPr>
        <w:t>lactic antibotics</w:t>
      </w:r>
      <w:r w:rsidR="00DF266B">
        <w:rPr>
          <w:lang w:val="en-GB"/>
        </w:rPr>
        <w:t xml:space="preserve">, the prescription is made in accordance with the current </w:t>
      </w:r>
      <w:r w:rsidRPr="00DF266B">
        <w:rPr>
          <w:i/>
          <w:lang w:val="en-GB"/>
        </w:rPr>
        <w:t>Therapeutic Guidelines</w:t>
      </w:r>
      <w:r>
        <w:rPr>
          <w:lang w:val="en-GB"/>
        </w:rPr>
        <w:t xml:space="preserve"> (</w:t>
      </w:r>
      <w:r w:rsidR="00F87E77">
        <w:rPr>
          <w:lang w:val="en-GB"/>
        </w:rPr>
        <w:t>or</w:t>
      </w:r>
      <w:r w:rsidR="00AE4522">
        <w:rPr>
          <w:lang w:val="en-GB"/>
        </w:rPr>
        <w:t xml:space="preserve"> </w:t>
      </w:r>
      <w:r w:rsidR="00F87E77">
        <w:rPr>
          <w:lang w:val="en-GB"/>
        </w:rPr>
        <w:t>local antibiotic formulary</w:t>
      </w:r>
      <w:r w:rsidR="00AF47B8">
        <w:rPr>
          <w:lang w:val="en-GB"/>
        </w:rPr>
        <w:t>)</w:t>
      </w:r>
      <w:r w:rsidR="00F87E77">
        <w:rPr>
          <w:lang w:val="en-GB"/>
        </w:rPr>
        <w:t xml:space="preserve">, </w:t>
      </w:r>
      <w:r w:rsidR="00DF266B">
        <w:rPr>
          <w:lang w:val="en-GB"/>
        </w:rPr>
        <w:t>and takes into consideration</w:t>
      </w:r>
      <w:r w:rsidR="00AE4522">
        <w:rPr>
          <w:lang w:val="en-GB"/>
        </w:rPr>
        <w:br/>
      </w:r>
      <w:r w:rsidR="009A1FA9">
        <w:rPr>
          <w:lang w:val="en-GB"/>
        </w:rPr>
        <w:t xml:space="preserve">the patient’s clinical </w:t>
      </w:r>
      <w:r w:rsidR="005853C0">
        <w:rPr>
          <w:lang w:val="en-GB"/>
        </w:rPr>
        <w:t>condition.</w:t>
      </w:r>
    </w:p>
    <w:p w:rsidR="00110029" w:rsidRPr="00A52A6B" w:rsidRDefault="00110029" w:rsidP="00110029">
      <w:pPr>
        <w:pBdr>
          <w:bottom w:val="dotted" w:sz="12" w:space="1" w:color="999999"/>
        </w:pBdr>
        <w:tabs>
          <w:tab w:val="left" w:pos="9632"/>
        </w:tabs>
        <w:spacing w:after="0" w:line="264" w:lineRule="auto"/>
        <w:ind w:right="-91"/>
        <w:rPr>
          <w:sz w:val="16"/>
          <w:szCs w:val="16"/>
          <w:lang w:val="en-GB"/>
        </w:rPr>
      </w:pPr>
    </w:p>
    <w:p w:rsidR="00003743" w:rsidRPr="00003743" w:rsidRDefault="00AE4522" w:rsidP="009A65E2">
      <w:pPr>
        <w:spacing w:before="120" w:line="264" w:lineRule="auto"/>
        <w:rPr>
          <w:rStyle w:val="IntenseReference"/>
        </w:rPr>
      </w:pPr>
      <w:r>
        <w:rPr>
          <w:noProof/>
          <w:lang w:val="en-AU" w:eastAsia="en-AU"/>
        </w:rPr>
        <mc:AlternateContent>
          <mc:Choice Requires="wps">
            <w:drawing>
              <wp:anchor distT="0" distB="0" distL="114300" distR="114300" simplePos="0" relativeHeight="251678720" behindDoc="0" locked="0" layoutInCell="1" allowOverlap="1">
                <wp:simplePos x="0" y="0"/>
                <wp:positionH relativeFrom="column">
                  <wp:posOffset>3429000</wp:posOffset>
                </wp:positionH>
                <wp:positionV relativeFrom="paragraph">
                  <wp:posOffset>640080</wp:posOffset>
                </wp:positionV>
                <wp:extent cx="3373120" cy="42418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3120" cy="42418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110029" w:rsidRPr="004D689B" w:rsidRDefault="009A1FA9" w:rsidP="00110029">
                            <w:pPr>
                              <w:pBdr>
                                <w:left w:val="dotted" w:sz="4" w:space="4" w:color="auto"/>
                              </w:pBdr>
                              <w:spacing w:after="0" w:line="240" w:lineRule="auto"/>
                              <w:rPr>
                                <w:color w:val="999999"/>
                                <w:sz w:val="16"/>
                                <w:szCs w:val="16"/>
                                <w:lang w:val="en-GB"/>
                              </w:rPr>
                            </w:pPr>
                            <w:r>
                              <w:rPr>
                                <w:color w:val="999999"/>
                                <w:sz w:val="16"/>
                                <w:szCs w:val="16"/>
                                <w:lang w:val="en-GB"/>
                              </w:rPr>
                              <w:t xml:space="preserve">Antimicrobial Stewardship </w:t>
                            </w:r>
                            <w:r w:rsidR="00110029" w:rsidRPr="004D689B">
                              <w:rPr>
                                <w:color w:val="999999"/>
                                <w:sz w:val="16"/>
                                <w:szCs w:val="16"/>
                                <w:lang w:val="en-GB"/>
                              </w:rPr>
                              <w:t xml:space="preserve">Clinical Care Standard </w:t>
                            </w:r>
                            <w:r w:rsidR="0044216A">
                              <w:rPr>
                                <w:color w:val="999999"/>
                                <w:sz w:val="16"/>
                                <w:szCs w:val="16"/>
                                <w:lang w:val="en-GB"/>
                              </w:rPr>
                              <w:br/>
                              <w:t>Consumer Fact Sheet</w:t>
                            </w:r>
                            <w:r w:rsidR="00CA7AE9">
                              <w:rPr>
                                <w:color w:val="999999"/>
                                <w:sz w:val="16"/>
                                <w:szCs w:val="16"/>
                                <w:lang w:val="en-GB"/>
                              </w:rPr>
                              <w:t>,</w:t>
                            </w:r>
                            <w:r w:rsidR="0044216A">
                              <w:rPr>
                                <w:color w:val="999999"/>
                                <w:sz w:val="16"/>
                                <w:szCs w:val="16"/>
                                <w:lang w:val="en-GB"/>
                              </w:rPr>
                              <w:t xml:space="preserve"> </w:t>
                            </w:r>
                            <w:r w:rsidR="00917E2C">
                              <w:rPr>
                                <w:color w:val="999999"/>
                                <w:sz w:val="16"/>
                                <w:szCs w:val="16"/>
                                <w:lang w:val="en-GB"/>
                              </w:rPr>
                              <w:t>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6" o:spid="_x0000_s1036" type="#_x0000_t202" style="position:absolute;margin-left:270pt;margin-top:50.4pt;width:265.6pt;height:33.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" filled="f" stroked="f">
                <v:path arrowok="t"/>
                <v:textbox>
                  <w:txbxContent>
                    <w:p w:rsidR="00110029" w:rsidRPr="004D689B" w:rsidRDefault="009A1FA9" w:rsidP="00110029">
                      <w:pPr>
                        <w:pBdr>
                          <w:left w:val="dotted" w:sz="4" w:space="4" w:color="auto"/>
                        </w:pBdr>
                        <w:spacing w:after="0" w:line="240" w:lineRule="auto"/>
                        <w:rPr>
                          <w:color w:val="999999"/>
                          <w:sz w:val="16"/>
                          <w:szCs w:val="16"/>
                          <w:lang w:val="en-GB"/>
                        </w:rPr>
                      </w:pPr>
                      <w:r>
                        <w:rPr>
                          <w:color w:val="999999"/>
                          <w:sz w:val="16"/>
                          <w:szCs w:val="16"/>
                          <w:lang w:val="en-GB"/>
                        </w:rPr>
                        <w:t xml:space="preserve">Antimicrobial Stewardship </w:t>
                      </w:r>
                      <w:r w:rsidR="00110029" w:rsidRPr="004D689B">
                        <w:rPr>
                          <w:color w:val="999999"/>
                          <w:sz w:val="16"/>
                          <w:szCs w:val="16"/>
                          <w:lang w:val="en-GB"/>
                        </w:rPr>
                        <w:t xml:space="preserve">Clinical Care Standard </w:t>
                      </w:r>
                      <w:r w:rsidR="0044216A">
                        <w:rPr>
                          <w:color w:val="999999"/>
                          <w:sz w:val="16"/>
                          <w:szCs w:val="16"/>
                          <w:lang w:val="en-GB"/>
                        </w:rPr>
                        <w:br/>
                        <w:t>Consumer Fact Sheet</w:t>
                      </w:r>
                      <w:r w:rsidR="00CA7AE9">
                        <w:rPr>
                          <w:color w:val="999999"/>
                          <w:sz w:val="16"/>
                          <w:szCs w:val="16"/>
                          <w:lang w:val="en-GB"/>
                        </w:rPr>
                        <w:t>,</w:t>
                      </w:r>
                      <w:r w:rsidR="0044216A">
                        <w:rPr>
                          <w:color w:val="999999"/>
                          <w:sz w:val="16"/>
                          <w:szCs w:val="16"/>
                          <w:lang w:val="en-GB"/>
                        </w:rPr>
                        <w:t xml:space="preserve"> </w:t>
                      </w:r>
                      <w:r w:rsidR="00917E2C">
                        <w:rPr>
                          <w:color w:val="999999"/>
                          <w:sz w:val="16"/>
                          <w:szCs w:val="16"/>
                          <w:lang w:val="en-GB"/>
                        </w:rPr>
                        <w:t>2014</w:t>
                      </w:r>
                    </w:p>
                  </w:txbxContent>
                </v:textbox>
              </v:shape>
            </w:pict>
          </mc:Fallback>
        </mc:AlternateContent>
      </w:r>
      <w:r w:rsidR="00110029" w:rsidRPr="005D4FEA">
        <w:rPr>
          <w:lang w:val="en-GB"/>
        </w:rPr>
        <w:t>More information on the Clinical Care S</w:t>
      </w:r>
      <w:r w:rsidR="00110029">
        <w:rPr>
          <w:lang w:val="en-GB"/>
        </w:rPr>
        <w:t>tandards program is available from</w:t>
      </w:r>
      <w:r w:rsidR="00110029" w:rsidRPr="005D4FEA">
        <w:rPr>
          <w:lang w:val="en-GB"/>
        </w:rPr>
        <w:t xml:space="preserve"> the </w:t>
      </w:r>
      <w:r w:rsidR="00110029">
        <w:rPr>
          <w:lang w:val="en-GB"/>
        </w:rPr>
        <w:t xml:space="preserve">Australian Commission on Safety and Quality in Health Care website at </w:t>
      </w:r>
      <w:hyperlink r:id="rId15" w:history="1">
        <w:r w:rsidR="00BB3A91" w:rsidRPr="009A4F68">
          <w:rPr>
            <w:rStyle w:val="Hyperlink"/>
            <w:rFonts w:ascii="Helv" w:eastAsia="Times New Roman" w:hAnsi="Helv" w:cs="Helv"/>
            <w:szCs w:val="20"/>
            <w:lang w:val="en-AU" w:eastAsia="en-AU"/>
          </w:rPr>
          <w:t>www.safetyandquality.gov.au/ccs</w:t>
        </w:r>
      </w:hyperlink>
      <w:r w:rsidR="007B3782" w:rsidRPr="007B3782">
        <w:t>.</w:t>
      </w:r>
    </w:p>
    <w:sectPr w:rsidR="00003743" w:rsidRPr="00003743" w:rsidSect="00A0653A">
      <w:headerReference w:type="even" r:id="rId16"/>
      <w:headerReference w:type="default" r:id="rId17"/>
      <w:footerReference w:type="even" r:id="rId18"/>
      <w:footerReference w:type="default" r:id="rId19"/>
      <w:headerReference w:type="first" r:id="rId20"/>
      <w:footerReference w:type="first" r:id="rId21"/>
      <w:pgSz w:w="11900" w:h="16840" w:code="9"/>
      <w:pgMar w:top="1134" w:right="1134" w:bottom="1134" w:left="1134" w:header="1021" w:footer="851" w:gutter="0"/>
      <w:cols w:space="708"/>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CBE" w:rsidRDefault="000B6CBE" w:rsidP="007962F4">
      <w:pPr>
        <w:spacing w:after="0" w:line="240" w:lineRule="auto"/>
      </w:pPr>
      <w:r>
        <w:separator/>
      </w:r>
    </w:p>
  </w:endnote>
  <w:endnote w:type="continuationSeparator" w:id="0">
    <w:p w:rsidR="000B6CBE" w:rsidRDefault="000B6CBE" w:rsidP="00796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P????">
    <w:altName w:val="MS Mincho"/>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971" w:rsidRPr="005D4FEA" w:rsidRDefault="00110029" w:rsidP="000E1AF0">
    <w:pPr>
      <w:pStyle w:val="Footer"/>
      <w:ind w:right="360"/>
    </w:pPr>
    <w:r>
      <w:rPr>
        <w:noProof/>
        <w:lang w:val="en-AU" w:eastAsia="en-AU"/>
      </w:rPr>
      <w:drawing>
        <wp:anchor distT="0" distB="0" distL="114300" distR="114300" simplePos="0" relativeHeight="251663360" behindDoc="1" locked="0" layoutInCell="1" allowOverlap="1">
          <wp:simplePos x="0" y="0"/>
          <wp:positionH relativeFrom="column">
            <wp:posOffset>-228600</wp:posOffset>
          </wp:positionH>
          <wp:positionV relativeFrom="paragraph">
            <wp:posOffset>-172085</wp:posOffset>
          </wp:positionV>
          <wp:extent cx="2916555" cy="487045"/>
          <wp:effectExtent l="0" t="0" r="0" b="825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6555" cy="487045"/>
                  </a:xfrm>
                  <a:prstGeom prst="rect">
                    <a:avLst/>
                  </a:prstGeom>
                  <a:noFill/>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971" w:rsidRDefault="00635541" w:rsidP="0044216A">
    <w:pPr>
      <w:pStyle w:val="Footer"/>
      <w:tabs>
        <w:tab w:val="left" w:pos="8447"/>
      </w:tabs>
      <w:ind w:right="360"/>
    </w:pPr>
    <w:r>
      <w:rPr>
        <w:noProof/>
        <w:lang w:val="en-AU" w:eastAsia="en-AU"/>
      </w:rPr>
      <w:drawing>
        <wp:anchor distT="0" distB="0" distL="114300" distR="114300" simplePos="0" relativeHeight="251665408" behindDoc="1" locked="0" layoutInCell="1" allowOverlap="1">
          <wp:simplePos x="0" y="0"/>
          <wp:positionH relativeFrom="column">
            <wp:posOffset>-106237</wp:posOffset>
          </wp:positionH>
          <wp:positionV relativeFrom="paragraph">
            <wp:posOffset>-297859</wp:posOffset>
          </wp:positionV>
          <wp:extent cx="2916555" cy="487045"/>
          <wp:effectExtent l="0" t="0" r="0" b="8255"/>
          <wp:wrapNone/>
          <wp:docPr id="26" name="Picture 26" descr="Australian Commission on Safety and Quality in Health Care logo " title="Australian Commission on Safety and Quality in Health Car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6555" cy="487045"/>
                  </a:xfrm>
                  <a:prstGeom prst="rect">
                    <a:avLst/>
                  </a:prstGeom>
                  <a:noFill/>
                </pic:spPr>
              </pic:pic>
            </a:graphicData>
          </a:graphic>
        </wp:anchor>
      </w:drawing>
    </w:r>
    <w:r w:rsidR="0044216A">
      <w:tab/>
    </w:r>
    <w:r w:rsidR="0044216A">
      <w:tab/>
    </w:r>
    <w:r w:rsidR="0044216A">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971" w:rsidRDefault="00110029">
    <w:pPr>
      <w:pStyle w:val="Footer"/>
    </w:pPr>
    <w:r>
      <w:rPr>
        <w:noProof/>
        <w:lang w:val="en-AU" w:eastAsia="en-AU"/>
      </w:rPr>
      <w:drawing>
        <wp:anchor distT="0" distB="0" distL="114300" distR="114300" simplePos="0" relativeHeight="251661312" behindDoc="1" locked="0" layoutInCell="1" allowOverlap="1">
          <wp:simplePos x="0" y="0"/>
          <wp:positionH relativeFrom="column">
            <wp:posOffset>-354330</wp:posOffset>
          </wp:positionH>
          <wp:positionV relativeFrom="paragraph">
            <wp:posOffset>-87630</wp:posOffset>
          </wp:positionV>
          <wp:extent cx="2916555" cy="487045"/>
          <wp:effectExtent l="0" t="0" r="0" b="8255"/>
          <wp:wrapNone/>
          <wp:docPr id="21" name="Picture 21" descr="Australian Commission on Safety and Quality in Health Care logo" title="Australian Commission on Safety and Quality in Health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6555" cy="48704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CBE" w:rsidRDefault="000B6CBE" w:rsidP="007962F4">
      <w:pPr>
        <w:spacing w:after="0" w:line="240" w:lineRule="auto"/>
      </w:pPr>
      <w:r>
        <w:separator/>
      </w:r>
    </w:p>
  </w:footnote>
  <w:footnote w:type="continuationSeparator" w:id="0">
    <w:p w:rsidR="000B6CBE" w:rsidRDefault="000B6CBE" w:rsidP="00796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971" w:rsidRDefault="0080518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672907" o:spid="_x0000_s4098" type="#_x0000_t136" style="position:absolute;margin-left:0;margin-top:0;width:565.85pt;height:113.15pt;rotation:315;z-index:-251646976;mso-position-horizontal:center;mso-position-horizontal-relative:margin;mso-position-vertical:center;mso-position-vertical-relative:margin" o:allowincell="f" fillcolor="silver" stroked="f">
          <v:fill opacity=".5"/>
          <v:textpath style="font-family:&quot;Arial&quot;;font-size:1pt" string="Superseded"/>
          <w10:wrap anchorx="margin" anchory="margin"/>
        </v:shape>
      </w:pict>
    </w:r>
    <w:r w:rsidR="00110029">
      <w:rPr>
        <w:noProof/>
        <w:lang w:val="en-AU" w:eastAsia="en-AU"/>
      </w:rPr>
      <w:drawing>
        <wp:anchor distT="0" distB="0" distL="114300" distR="114300" simplePos="0" relativeHeight="251659264" behindDoc="1" locked="0" layoutInCell="1" allowOverlap="1">
          <wp:simplePos x="0" y="0"/>
          <wp:positionH relativeFrom="page">
            <wp:posOffset>-6350</wp:posOffset>
          </wp:positionH>
          <wp:positionV relativeFrom="page">
            <wp:posOffset>0</wp:posOffset>
          </wp:positionV>
          <wp:extent cx="7559675" cy="3637280"/>
          <wp:effectExtent l="0" t="0" r="3175" b="127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b="65987"/>
                  <a:stretch>
                    <a:fillRect/>
                  </a:stretch>
                </pic:blipFill>
                <pic:spPr bwMode="auto">
                  <a:xfrm>
                    <a:off x="0" y="0"/>
                    <a:ext cx="7559675" cy="363728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3E3" w:rsidRDefault="0080518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672908" o:spid="_x0000_s4099" type="#_x0000_t136" style="position:absolute;margin-left:0;margin-top:0;width:565.85pt;height:113.15pt;rotation:315;z-index:-251644928;mso-position-horizontal:center;mso-position-horizontal-relative:margin;mso-position-vertical:center;mso-position-vertical-relative:margin" o:allowincell="f" fillcolor="silver" stroked="f">
          <v:fill opacity=".5"/>
          <v:textpath style="font-family:&quot;Arial&quot;;font-size:1pt" string="Supersed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971" w:rsidRDefault="0080518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672906" o:spid="_x0000_s4097" type="#_x0000_t136" style="position:absolute;margin-left:0;margin-top:0;width:565.85pt;height:113.15pt;rotation:315;z-index:-251649024;mso-position-horizontal:center;mso-position-horizontal-relative:margin;mso-position-vertical:center;mso-position-vertical-relative:margin" o:allowincell="f" fillcolor="silver" stroked="f">
          <v:fill opacity=".5"/>
          <v:textpath style="font-family:&quot;Arial&quot;;font-size:1pt" string="Superseded"/>
          <w10:wrap anchorx="margin" anchory="margin"/>
        </v:shape>
      </w:pict>
    </w:r>
    <w:r w:rsidR="00110029">
      <w:rPr>
        <w:noProof/>
        <w:lang w:val="en-AU" w:eastAsia="en-AU"/>
      </w:rPr>
      <w:drawing>
        <wp:anchor distT="0" distB="0" distL="114300" distR="114300" simplePos="0" relativeHeight="251660288" behindDoc="1" locked="0" layoutInCell="1" allowOverlap="1">
          <wp:simplePos x="0" y="0"/>
          <wp:positionH relativeFrom="column">
            <wp:align>center</wp:align>
          </wp:positionH>
          <wp:positionV relativeFrom="page">
            <wp:align>top</wp:align>
          </wp:positionV>
          <wp:extent cx="7559040" cy="3945890"/>
          <wp:effectExtent l="0" t="0" r="3810" b="0"/>
          <wp:wrapNone/>
          <wp:docPr id="22" name="Picture 22" descr="Clinical Care Standards logo" title="Clinical Care Standard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b="63098"/>
                  <a:stretch>
                    <a:fillRect/>
                  </a:stretch>
                </pic:blipFill>
                <pic:spPr bwMode="auto">
                  <a:xfrm>
                    <a:off x="0" y="0"/>
                    <a:ext cx="7559040" cy="394589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029"/>
    <w:rsid w:val="00003743"/>
    <w:rsid w:val="000123A9"/>
    <w:rsid w:val="00016DB8"/>
    <w:rsid w:val="00067456"/>
    <w:rsid w:val="00070C22"/>
    <w:rsid w:val="000B6CBE"/>
    <w:rsid w:val="00110029"/>
    <w:rsid w:val="00111750"/>
    <w:rsid w:val="00115F41"/>
    <w:rsid w:val="001B3443"/>
    <w:rsid w:val="001F261E"/>
    <w:rsid w:val="0020235C"/>
    <w:rsid w:val="002127BC"/>
    <w:rsid w:val="002A2FCA"/>
    <w:rsid w:val="002D068F"/>
    <w:rsid w:val="002E3BB5"/>
    <w:rsid w:val="002F1E5E"/>
    <w:rsid w:val="002F2D52"/>
    <w:rsid w:val="0030786C"/>
    <w:rsid w:val="00365698"/>
    <w:rsid w:val="003C4F46"/>
    <w:rsid w:val="003D17F9"/>
    <w:rsid w:val="0044216A"/>
    <w:rsid w:val="004504FC"/>
    <w:rsid w:val="00452432"/>
    <w:rsid w:val="00470A6C"/>
    <w:rsid w:val="004867E2"/>
    <w:rsid w:val="0049280C"/>
    <w:rsid w:val="004A03E3"/>
    <w:rsid w:val="004A20D5"/>
    <w:rsid w:val="004E27B2"/>
    <w:rsid w:val="004F39FF"/>
    <w:rsid w:val="0053308B"/>
    <w:rsid w:val="00560DF8"/>
    <w:rsid w:val="005853C0"/>
    <w:rsid w:val="005B0F51"/>
    <w:rsid w:val="0062776B"/>
    <w:rsid w:val="00635541"/>
    <w:rsid w:val="006A6D7E"/>
    <w:rsid w:val="006D1A3B"/>
    <w:rsid w:val="006E75AA"/>
    <w:rsid w:val="00725C67"/>
    <w:rsid w:val="00736C4C"/>
    <w:rsid w:val="00764465"/>
    <w:rsid w:val="007962F4"/>
    <w:rsid w:val="007B3782"/>
    <w:rsid w:val="007E1AFB"/>
    <w:rsid w:val="00805186"/>
    <w:rsid w:val="008264EB"/>
    <w:rsid w:val="008939F1"/>
    <w:rsid w:val="008D3A86"/>
    <w:rsid w:val="008D4972"/>
    <w:rsid w:val="00917E2C"/>
    <w:rsid w:val="009A1FA9"/>
    <w:rsid w:val="009A65E2"/>
    <w:rsid w:val="009E5023"/>
    <w:rsid w:val="00A4512D"/>
    <w:rsid w:val="00A705AF"/>
    <w:rsid w:val="00AD1921"/>
    <w:rsid w:val="00AE4522"/>
    <w:rsid w:val="00AF47B8"/>
    <w:rsid w:val="00B24478"/>
    <w:rsid w:val="00B42851"/>
    <w:rsid w:val="00BB3A91"/>
    <w:rsid w:val="00BB45A3"/>
    <w:rsid w:val="00BF7908"/>
    <w:rsid w:val="00CA7AE9"/>
    <w:rsid w:val="00CB5621"/>
    <w:rsid w:val="00CB5B1A"/>
    <w:rsid w:val="00D170CD"/>
    <w:rsid w:val="00D35462"/>
    <w:rsid w:val="00DF266B"/>
    <w:rsid w:val="00E25BCB"/>
    <w:rsid w:val="00E67509"/>
    <w:rsid w:val="00E850A7"/>
    <w:rsid w:val="00F87E77"/>
    <w:rsid w:val="00FC41CE"/>
    <w:rsid w:val="00FC7476"/>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5:docId w15:val="{E08FC500-9E18-4926-9D5C-D94AE1EC8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9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029"/>
    <w:pPr>
      <w:spacing w:after="120" w:line="312" w:lineRule="auto"/>
    </w:pPr>
    <w:rPr>
      <w:rFonts w:ascii="Arial" w:eastAsia="MS P????" w:hAnsi="Arial"/>
      <w:szCs w:val="24"/>
      <w:lang w:val="en-US" w:eastAsia="ja-JP"/>
    </w:rPr>
  </w:style>
  <w:style w:type="paragraph" w:styleId="Heading1">
    <w:name w:val="heading 1"/>
    <w:basedOn w:val="Normal"/>
    <w:next w:val="Normal"/>
    <w:link w:val="Heading1Char"/>
    <w:uiPriority w:val="99"/>
    <w:qFormat/>
    <w:rsid w:val="00A705AF"/>
    <w:pPr>
      <w:keepNext/>
      <w:spacing w:before="240" w:after="60"/>
      <w:outlineLvl w:val="0"/>
    </w:pPr>
    <w:rPr>
      <w:rFonts w:cs="Arial"/>
      <w:b/>
      <w:bCs/>
      <w:kern w:val="28"/>
      <w:sz w:val="28"/>
      <w:szCs w:val="32"/>
    </w:rPr>
  </w:style>
  <w:style w:type="paragraph" w:styleId="Heading2">
    <w:name w:val="heading 2"/>
    <w:basedOn w:val="Normal"/>
    <w:next w:val="Normal"/>
    <w:qFormat/>
    <w:rsid w:val="00A705AF"/>
    <w:pPr>
      <w:keepNext/>
      <w:spacing w:before="240" w:after="60"/>
      <w:outlineLvl w:val="1"/>
    </w:pPr>
    <w:rPr>
      <w:rFonts w:cs="Arial"/>
      <w:b/>
      <w:bCs/>
      <w:i/>
      <w:iCs/>
      <w:szCs w:val="28"/>
    </w:rPr>
  </w:style>
  <w:style w:type="paragraph" w:styleId="Heading3">
    <w:name w:val="heading 3"/>
    <w:basedOn w:val="Normal"/>
    <w:next w:val="Normal"/>
    <w:link w:val="Heading3Char"/>
    <w:uiPriority w:val="99"/>
    <w:qFormat/>
    <w:rsid w:val="00A705AF"/>
    <w:pPr>
      <w:keepNext/>
      <w:spacing w:before="240" w:after="60"/>
      <w:outlineLvl w:val="2"/>
    </w:pPr>
    <w:rPr>
      <w:rFonts w:cs="Arial"/>
      <w:bCs/>
      <w:szCs w:val="26"/>
    </w:rPr>
  </w:style>
  <w:style w:type="paragraph" w:styleId="Heading4">
    <w:name w:val="heading 4"/>
    <w:basedOn w:val="Normal"/>
    <w:next w:val="Normal"/>
    <w:qFormat/>
    <w:rsid w:val="00A705AF"/>
    <w:pPr>
      <w:keepNext/>
      <w:spacing w:before="240" w:after="60"/>
      <w:outlineLvl w:val="3"/>
    </w:pPr>
    <w:rPr>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eastAsiaTheme="majorEastAsia"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character" w:customStyle="1" w:styleId="Heading1Char">
    <w:name w:val="Heading 1 Char"/>
    <w:basedOn w:val="DefaultParagraphFont"/>
    <w:link w:val="Heading1"/>
    <w:uiPriority w:val="99"/>
    <w:locked/>
    <w:rsid w:val="00110029"/>
    <w:rPr>
      <w:rFonts w:ascii="Arial" w:hAnsi="Arial" w:cs="Arial"/>
      <w:b/>
      <w:bCs/>
      <w:kern w:val="28"/>
      <w:sz w:val="28"/>
      <w:szCs w:val="32"/>
      <w:lang w:eastAsia="en-US"/>
    </w:rPr>
  </w:style>
  <w:style w:type="character" w:customStyle="1" w:styleId="Heading3Char">
    <w:name w:val="Heading 3 Char"/>
    <w:basedOn w:val="DefaultParagraphFont"/>
    <w:link w:val="Heading3"/>
    <w:uiPriority w:val="99"/>
    <w:locked/>
    <w:rsid w:val="00110029"/>
    <w:rPr>
      <w:rFonts w:ascii="Arial" w:hAnsi="Arial" w:cs="Arial"/>
      <w:bCs/>
      <w:sz w:val="24"/>
      <w:szCs w:val="26"/>
      <w:lang w:eastAsia="en-US"/>
    </w:rPr>
  </w:style>
  <w:style w:type="paragraph" w:styleId="Header">
    <w:name w:val="header"/>
    <w:basedOn w:val="Normal"/>
    <w:link w:val="HeaderChar"/>
    <w:uiPriority w:val="99"/>
    <w:rsid w:val="00110029"/>
    <w:pPr>
      <w:tabs>
        <w:tab w:val="center" w:pos="4320"/>
        <w:tab w:val="right" w:pos="8640"/>
      </w:tabs>
      <w:spacing w:after="0" w:line="240" w:lineRule="auto"/>
    </w:pPr>
  </w:style>
  <w:style w:type="character" w:customStyle="1" w:styleId="HeaderChar">
    <w:name w:val="Header Char"/>
    <w:basedOn w:val="DefaultParagraphFont"/>
    <w:link w:val="Header"/>
    <w:uiPriority w:val="99"/>
    <w:rsid w:val="00110029"/>
    <w:rPr>
      <w:rFonts w:ascii="Arial" w:eastAsia="MS P????" w:hAnsi="Arial"/>
      <w:szCs w:val="24"/>
      <w:lang w:val="en-US" w:eastAsia="ja-JP"/>
    </w:rPr>
  </w:style>
  <w:style w:type="paragraph" w:styleId="Footer">
    <w:name w:val="footer"/>
    <w:basedOn w:val="Normal"/>
    <w:link w:val="FooterChar"/>
    <w:uiPriority w:val="99"/>
    <w:rsid w:val="00110029"/>
    <w:pPr>
      <w:tabs>
        <w:tab w:val="center" w:pos="4320"/>
        <w:tab w:val="right" w:pos="8640"/>
      </w:tabs>
      <w:spacing w:after="0" w:line="240" w:lineRule="auto"/>
    </w:pPr>
    <w:rPr>
      <w:color w:val="595959"/>
      <w:sz w:val="16"/>
    </w:rPr>
  </w:style>
  <w:style w:type="character" w:customStyle="1" w:styleId="FooterChar">
    <w:name w:val="Footer Char"/>
    <w:basedOn w:val="DefaultParagraphFont"/>
    <w:link w:val="Footer"/>
    <w:uiPriority w:val="99"/>
    <w:rsid w:val="00110029"/>
    <w:rPr>
      <w:rFonts w:ascii="Arial" w:eastAsia="MS P????" w:hAnsi="Arial"/>
      <w:color w:val="595959"/>
      <w:sz w:val="16"/>
      <w:szCs w:val="24"/>
      <w:lang w:val="en-US" w:eastAsia="ja-JP"/>
    </w:rPr>
  </w:style>
  <w:style w:type="paragraph" w:customStyle="1" w:styleId="Intro">
    <w:name w:val="Intro"/>
    <w:basedOn w:val="Normal"/>
    <w:uiPriority w:val="99"/>
    <w:rsid w:val="00110029"/>
    <w:pPr>
      <w:pBdr>
        <w:top w:val="single" w:sz="4" w:space="1" w:color="00B1B0"/>
        <w:left w:val="single" w:sz="4" w:space="4" w:color="00B1B0"/>
        <w:bottom w:val="single" w:sz="4" w:space="1" w:color="00B1B0"/>
        <w:right w:val="single" w:sz="4" w:space="4" w:color="00B1B0"/>
      </w:pBdr>
    </w:pPr>
    <w:rPr>
      <w:color w:val="00B1B0"/>
      <w:sz w:val="24"/>
      <w:lang w:val="en-GB"/>
    </w:rPr>
  </w:style>
  <w:style w:type="paragraph" w:customStyle="1" w:styleId="Indentedpara">
    <w:name w:val="Indented_para"/>
    <w:basedOn w:val="Normal"/>
    <w:uiPriority w:val="99"/>
    <w:rsid w:val="00110029"/>
    <w:pPr>
      <w:ind w:left="2835"/>
    </w:pPr>
    <w:rPr>
      <w:noProof/>
      <w:lang w:eastAsia="en-US"/>
    </w:rPr>
  </w:style>
  <w:style w:type="paragraph" w:customStyle="1" w:styleId="Whatitmeans">
    <w:name w:val="What_it_means"/>
    <w:basedOn w:val="Normal"/>
    <w:uiPriority w:val="99"/>
    <w:rsid w:val="00110029"/>
    <w:pPr>
      <w:shd w:val="clear" w:color="auto" w:fill="E1EFEE"/>
      <w:ind w:left="2835"/>
    </w:pPr>
    <w:rPr>
      <w:bCs/>
      <w:lang w:val="en-GB"/>
    </w:rPr>
  </w:style>
  <w:style w:type="paragraph" w:styleId="TOC2">
    <w:name w:val="toc 2"/>
    <w:basedOn w:val="Normal"/>
    <w:next w:val="Normal"/>
    <w:autoRedefine/>
    <w:uiPriority w:val="99"/>
    <w:rsid w:val="00110029"/>
    <w:pPr>
      <w:spacing w:after="60"/>
      <w:ind w:left="198"/>
    </w:pPr>
  </w:style>
  <w:style w:type="table" w:styleId="TableGrid">
    <w:name w:val="Table Grid"/>
    <w:basedOn w:val="TableNormal"/>
    <w:uiPriority w:val="99"/>
    <w:rsid w:val="00110029"/>
    <w:rPr>
      <w:rFonts w:ascii="Arial" w:eastAsia="MS P????" w:hAnsi="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A1F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A1FA9"/>
    <w:rPr>
      <w:rFonts w:ascii="Tahoma" w:eastAsia="MS P????" w:hAnsi="Tahoma" w:cs="Tahoma"/>
      <w:sz w:val="16"/>
      <w:szCs w:val="16"/>
      <w:lang w:val="en-US" w:eastAsia="ja-JP"/>
    </w:rPr>
  </w:style>
  <w:style w:type="character" w:styleId="Hyperlink">
    <w:name w:val="Hyperlink"/>
    <w:basedOn w:val="DefaultParagraphFont"/>
    <w:rsid w:val="00E675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yperlink" Target="http://www.safetyandquality.gov.au/ccs" TargetMode="External"/><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footer2.xml.rels><?xml version="1.0" encoding="UTF-8" standalone="yes"?>
<Relationships xmlns="http://schemas.openxmlformats.org/package/2006/relationships"><Relationship Id="rId1" Type="http://schemas.openxmlformats.org/officeDocument/2006/relationships/image" Target="media/image12.png"/></Relationships>
</file>

<file path=word/_rels/footer3.xml.rels><?xml version="1.0" encoding="UTF-8" standalone="yes"?>
<Relationships xmlns="http://schemas.openxmlformats.org/package/2006/relationships"><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Templonuevo Joas</dc:creator>
  <cp:lastModifiedBy>VAN RITTEN, Patricia</cp:lastModifiedBy>
  <cp:revision>2</cp:revision>
  <cp:lastPrinted>2014-10-22T03:54:00Z</cp:lastPrinted>
  <dcterms:created xsi:type="dcterms:W3CDTF">2020-11-19T23:01:00Z</dcterms:created>
  <dcterms:modified xsi:type="dcterms:W3CDTF">2020-11-19T23:01:00Z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